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FFF70" w14:textId="7500990F" w:rsidR="00B86B3F" w:rsidRDefault="00ED2946" w:rsidP="00ED2946">
      <w:pPr>
        <w:jc w:val="center"/>
      </w:pPr>
      <w:bookmarkStart w:id="0" w:name="_Hlk82434730"/>
      <w:r>
        <w:rPr>
          <w:rFonts w:ascii="Times New Roman" w:hAnsi="Times New Roman"/>
          <w:b/>
        </w:rPr>
        <w:br w:type="textWrapping" w:clear="all"/>
      </w:r>
    </w:p>
    <w:p w14:paraId="4745841C" w14:textId="2700563B" w:rsidR="00ED2946" w:rsidRDefault="00CA0A34" w:rsidP="00ED2946">
      <w:pPr>
        <w:jc w:val="center"/>
      </w:pPr>
      <w:r>
        <w:rPr>
          <w:noProof/>
        </w:rPr>
        <w:drawing>
          <wp:anchor distT="0" distB="0" distL="114300" distR="114300" simplePos="0" relativeHeight="251663360" behindDoc="1" locked="0" layoutInCell="1" allowOverlap="1" wp14:anchorId="0FBDF281" wp14:editId="222E04FA">
            <wp:simplePos x="0" y="0"/>
            <wp:positionH relativeFrom="margin">
              <wp:posOffset>5266171</wp:posOffset>
            </wp:positionH>
            <wp:positionV relativeFrom="margin">
              <wp:posOffset>542463</wp:posOffset>
            </wp:positionV>
            <wp:extent cx="857250" cy="85725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C3FD63F" wp14:editId="4CA1EEDD">
            <wp:simplePos x="0" y="0"/>
            <wp:positionH relativeFrom="column">
              <wp:posOffset>2650837</wp:posOffset>
            </wp:positionH>
            <wp:positionV relativeFrom="paragraph">
              <wp:posOffset>85725</wp:posOffset>
            </wp:positionV>
            <wp:extent cx="698500" cy="787400"/>
            <wp:effectExtent l="0" t="0" r="6350" b="0"/>
            <wp:wrapTight wrapText="bothSides">
              <wp:wrapPolygon edited="0">
                <wp:start x="0" y="0"/>
                <wp:lineTo x="0" y="20903"/>
                <wp:lineTo x="21207" y="20903"/>
                <wp:lineTo x="21207"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787400"/>
                    </a:xfrm>
                    <a:prstGeom prst="rect">
                      <a:avLst/>
                    </a:prstGeom>
                    <a:noFill/>
                  </pic:spPr>
                </pic:pic>
              </a:graphicData>
            </a:graphic>
            <wp14:sizeRelH relativeFrom="page">
              <wp14:pctWidth>0</wp14:pctWidth>
            </wp14:sizeRelH>
            <wp14:sizeRelV relativeFrom="page">
              <wp14:pctHeight>0</wp14:pctHeight>
            </wp14:sizeRelV>
          </wp:anchor>
        </w:drawing>
      </w:r>
    </w:p>
    <w:p w14:paraId="50E9EF60" w14:textId="24C6C156" w:rsidR="00ED2946" w:rsidRDefault="00CA0A34" w:rsidP="00ED2946">
      <w:pPr>
        <w:jc w:val="center"/>
      </w:pPr>
      <w:r>
        <w:rPr>
          <w:noProof/>
        </w:rPr>
        <w:drawing>
          <wp:anchor distT="0" distB="0" distL="114300" distR="114300" simplePos="0" relativeHeight="251659264" behindDoc="1" locked="0" layoutInCell="1" allowOverlap="1" wp14:anchorId="7EB30731" wp14:editId="37DE9D66">
            <wp:simplePos x="0" y="0"/>
            <wp:positionH relativeFrom="column">
              <wp:posOffset>3981854</wp:posOffset>
            </wp:positionH>
            <wp:positionV relativeFrom="paragraph">
              <wp:posOffset>19165</wp:posOffset>
            </wp:positionV>
            <wp:extent cx="755650" cy="440055"/>
            <wp:effectExtent l="0" t="0" r="6350" b="0"/>
            <wp:wrapTight wrapText="bothSides">
              <wp:wrapPolygon edited="0">
                <wp:start x="0" y="0"/>
                <wp:lineTo x="0" y="20571"/>
                <wp:lineTo x="21237" y="20571"/>
                <wp:lineTo x="2123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 cy="440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5FC4C23A" wp14:editId="77F3C3D3">
            <wp:simplePos x="0" y="0"/>
            <wp:positionH relativeFrom="column">
              <wp:posOffset>140970</wp:posOffset>
            </wp:positionH>
            <wp:positionV relativeFrom="paragraph">
              <wp:posOffset>19916</wp:posOffset>
            </wp:positionV>
            <wp:extent cx="533400" cy="628650"/>
            <wp:effectExtent l="0" t="0" r="0" b="0"/>
            <wp:wrapTight wrapText="bothSides">
              <wp:wrapPolygon edited="0">
                <wp:start x="0" y="0"/>
                <wp:lineTo x="0" y="20945"/>
                <wp:lineTo x="20829" y="20945"/>
                <wp:lineTo x="20829"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14:sizeRelH relativeFrom="margin">
              <wp14:pctWidth>0</wp14:pctWidth>
            </wp14:sizeRelH>
            <wp14:sizeRelV relativeFrom="margin">
              <wp14:pctHeight>0</wp14:pctHeight>
            </wp14:sizeRelV>
          </wp:anchor>
        </w:drawing>
      </w:r>
      <w:r w:rsidR="00ED2946">
        <w:rPr>
          <w:noProof/>
        </w:rPr>
        <w:drawing>
          <wp:anchor distT="0" distB="0" distL="114300" distR="114300" simplePos="0" relativeHeight="251660288" behindDoc="1" locked="0" layoutInCell="1" allowOverlap="1" wp14:anchorId="52E0F5B4" wp14:editId="1B3ED85A">
            <wp:simplePos x="0" y="0"/>
            <wp:positionH relativeFrom="margin">
              <wp:posOffset>5433060</wp:posOffset>
            </wp:positionH>
            <wp:positionV relativeFrom="margin">
              <wp:posOffset>-2988945</wp:posOffset>
            </wp:positionV>
            <wp:extent cx="857250" cy="8572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00ED2946">
        <w:t xml:space="preserve">    </w:t>
      </w:r>
      <w:r w:rsidR="00B86B3F">
        <w:rPr>
          <w:noProof/>
        </w:rPr>
        <w:drawing>
          <wp:inline distT="0" distB="0" distL="0" distR="0" wp14:anchorId="63B822B3" wp14:editId="2A181CAC">
            <wp:extent cx="496570" cy="622935"/>
            <wp:effectExtent l="0" t="0" r="0" b="5715"/>
            <wp:docPr id="1" name="Immagine 1" descr="IL SIMBOLO DELLA TRINACRIA"/>
            <wp:cNvGraphicFramePr/>
            <a:graphic xmlns:a="http://schemas.openxmlformats.org/drawingml/2006/main">
              <a:graphicData uri="http://schemas.openxmlformats.org/drawingml/2006/picture">
                <pic:pic xmlns:pic="http://schemas.openxmlformats.org/drawingml/2006/picture">
                  <pic:nvPicPr>
                    <pic:cNvPr id="1" name="Immagine 1" descr="IL SIMBOLO DELLA TRINACRIA"/>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570" cy="622935"/>
                    </a:xfrm>
                    <a:prstGeom prst="rect">
                      <a:avLst/>
                    </a:prstGeom>
                    <a:noFill/>
                    <a:ln>
                      <a:noFill/>
                    </a:ln>
                  </pic:spPr>
                </pic:pic>
              </a:graphicData>
            </a:graphic>
          </wp:inline>
        </w:drawing>
      </w:r>
      <w:r w:rsidR="00ED2946">
        <w:t xml:space="preserve">                                                                </w:t>
      </w:r>
    </w:p>
    <w:p w14:paraId="12BB696F" w14:textId="77777777" w:rsidR="00CA0A34" w:rsidRDefault="00ED2946" w:rsidP="00CA0A34">
      <w:pPr>
        <w:pStyle w:val="NormaleWeb"/>
        <w:spacing w:before="0" w:beforeAutospacing="0" w:after="0" w:afterAutospacing="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2A039302" w14:textId="11B94F4D" w:rsidR="00ED2946" w:rsidRPr="00CA0A34" w:rsidRDefault="00CA0A34" w:rsidP="00CA0A34">
      <w:pPr>
        <w:pStyle w:val="NormaleWeb"/>
        <w:spacing w:before="0" w:beforeAutospacing="0" w:after="0" w:afterAutospacing="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ED2946">
        <w:rPr>
          <w:rFonts w:ascii="Times New Roman" w:hAnsi="Times New Roman"/>
          <w:b/>
          <w:sz w:val="24"/>
          <w:szCs w:val="24"/>
        </w:rPr>
        <w:t>ISTITUTO COMPRENSIVO</w:t>
      </w:r>
    </w:p>
    <w:p w14:paraId="662B79C8" w14:textId="02F9E9CB" w:rsidR="00ED2946" w:rsidRDefault="00ED2946" w:rsidP="00ED2946">
      <w:pPr>
        <w:ind w:right="-1"/>
        <w:jc w:val="center"/>
        <w:rPr>
          <w:rFonts w:ascii="Times New Roman" w:hAnsi="Times New Roman"/>
        </w:rPr>
      </w:pPr>
      <w:r>
        <w:rPr>
          <w:rFonts w:ascii="Times New Roman" w:hAnsi="Times New Roman"/>
        </w:rPr>
        <w:t>“ G.G. Ciaccio Montalto</w:t>
      </w:r>
      <w:r w:rsidR="00D74F8E">
        <w:rPr>
          <w:rFonts w:ascii="Times New Roman" w:hAnsi="Times New Roman"/>
        </w:rPr>
        <w:t>”</w:t>
      </w:r>
    </w:p>
    <w:p w14:paraId="2CEBE77E" w14:textId="77777777" w:rsidR="00ED2946" w:rsidRDefault="00ED2946" w:rsidP="00ED2946">
      <w:pPr>
        <w:pStyle w:val="NormaleWeb"/>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Via Tunisi, 37 - 91100 TRAPANI – Tel  0923 20106 </w:t>
      </w:r>
    </w:p>
    <w:p w14:paraId="711C8D95" w14:textId="77777777" w:rsidR="00ED2946" w:rsidRDefault="00ED2946" w:rsidP="00ED2946">
      <w:pPr>
        <w:pStyle w:val="NormaleWeb"/>
        <w:spacing w:before="0" w:beforeAutospacing="0" w:after="0" w:afterAutospacing="0"/>
        <w:jc w:val="center"/>
        <w:rPr>
          <w:rFonts w:ascii="Times New Roman" w:hAnsi="Times New Roman"/>
          <w:b/>
          <w:sz w:val="24"/>
          <w:szCs w:val="24"/>
        </w:rPr>
      </w:pPr>
      <w:r>
        <w:rPr>
          <w:rFonts w:ascii="Times New Roman" w:hAnsi="Times New Roman"/>
          <w:b/>
          <w:sz w:val="24"/>
          <w:szCs w:val="24"/>
        </w:rPr>
        <w:t xml:space="preserve">CF: 80004160810 - C.M.: TPIC836004 </w:t>
      </w:r>
    </w:p>
    <w:p w14:paraId="6F7091E6" w14:textId="77777777" w:rsidR="00ED2946" w:rsidRDefault="00ED2946" w:rsidP="00ED2946">
      <w:pPr>
        <w:pStyle w:val="NormaleWeb"/>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e-mail </w:t>
      </w:r>
      <w:hyperlink r:id="rId13" w:history="1">
        <w:r>
          <w:rPr>
            <w:rStyle w:val="Collegamentoipertestuale"/>
            <w:sz w:val="24"/>
            <w:szCs w:val="24"/>
          </w:rPr>
          <w:t>tpic836004@istruzione.it</w:t>
        </w:r>
      </w:hyperlink>
      <w:r>
        <w:rPr>
          <w:rFonts w:ascii="Times New Roman" w:hAnsi="Times New Roman"/>
          <w:sz w:val="24"/>
          <w:szCs w:val="24"/>
        </w:rPr>
        <w:t xml:space="preserve"> – e-mail </w:t>
      </w:r>
      <w:hyperlink r:id="rId14" w:history="1">
        <w:r>
          <w:rPr>
            <w:rStyle w:val="Collegamentoipertestuale"/>
            <w:sz w:val="24"/>
            <w:szCs w:val="24"/>
          </w:rPr>
          <w:t>tpic836004@pec.istruzione.it</w:t>
        </w:r>
      </w:hyperlink>
    </w:p>
    <w:p w14:paraId="4C9A1FA9" w14:textId="77777777" w:rsidR="00ED2946" w:rsidRPr="00EE0750" w:rsidRDefault="000D2B29" w:rsidP="00ED2946">
      <w:pPr>
        <w:pStyle w:val="NormaleWeb"/>
        <w:spacing w:before="0" w:beforeAutospacing="0" w:after="0" w:afterAutospacing="0"/>
        <w:jc w:val="center"/>
        <w:rPr>
          <w:rFonts w:ascii="Times New Roman" w:hAnsi="Times New Roman"/>
          <w:sz w:val="24"/>
          <w:szCs w:val="24"/>
          <w:lang w:val="en-US"/>
        </w:rPr>
      </w:pPr>
      <w:hyperlink r:id="rId15" w:history="1">
        <w:r w:rsidR="00ED2946" w:rsidRPr="00EE0750">
          <w:rPr>
            <w:rStyle w:val="Collegamentoipertestuale"/>
            <w:sz w:val="24"/>
            <w:szCs w:val="24"/>
            <w:lang w:val="en-US"/>
          </w:rPr>
          <w:t>www.icciacciomontalto.edu.it</w:t>
        </w:r>
      </w:hyperlink>
      <w:r w:rsidR="00ED2946" w:rsidRPr="00EE0750">
        <w:rPr>
          <w:rFonts w:ascii="Times New Roman" w:hAnsi="Times New Roman"/>
          <w:sz w:val="24"/>
          <w:szCs w:val="24"/>
          <w:lang w:val="en-US"/>
        </w:rPr>
        <w:t xml:space="preserve"> </w:t>
      </w:r>
    </w:p>
    <w:p w14:paraId="4FBD8104" w14:textId="77777777" w:rsidR="00ED2946" w:rsidRPr="00EE0750" w:rsidRDefault="00ED2946" w:rsidP="00ED2946">
      <w:pPr>
        <w:jc w:val="center"/>
        <w:rPr>
          <w:rFonts w:ascii="Times New Roman" w:hAnsi="Times New Roman"/>
          <w:sz w:val="16"/>
          <w:szCs w:val="16"/>
          <w:lang w:val="en-US"/>
        </w:rPr>
      </w:pPr>
      <w:r w:rsidRPr="00EE0750">
        <w:rPr>
          <w:rFonts w:ascii="Times New Roman" w:hAnsi="Times New Roman"/>
          <w:sz w:val="16"/>
          <w:szCs w:val="16"/>
          <w:lang w:val="en-US"/>
        </w:rPr>
        <w:t>a.s. 202</w:t>
      </w:r>
      <w:r>
        <w:rPr>
          <w:rFonts w:ascii="Times New Roman" w:hAnsi="Times New Roman"/>
          <w:sz w:val="16"/>
          <w:szCs w:val="16"/>
          <w:lang w:val="en-US"/>
        </w:rPr>
        <w:t>4</w:t>
      </w:r>
      <w:r w:rsidRPr="00EE0750">
        <w:rPr>
          <w:rFonts w:ascii="Times New Roman" w:hAnsi="Times New Roman"/>
          <w:sz w:val="16"/>
          <w:szCs w:val="16"/>
          <w:lang w:val="en-US"/>
        </w:rPr>
        <w:t>/202</w:t>
      </w:r>
      <w:r>
        <w:rPr>
          <w:rFonts w:ascii="Times New Roman" w:hAnsi="Times New Roman"/>
          <w:sz w:val="16"/>
          <w:szCs w:val="16"/>
          <w:lang w:val="en-US"/>
        </w:rPr>
        <w:t>5</w:t>
      </w:r>
    </w:p>
    <w:p w14:paraId="62D6415B" w14:textId="49177DDE" w:rsidR="004E030C" w:rsidRPr="00FF61A5" w:rsidRDefault="004E030C" w:rsidP="009D7CB7">
      <w:pPr>
        <w:jc w:val="center"/>
        <w:rPr>
          <w:rFonts w:ascii="Times New Roman" w:hAnsi="Times New Roman"/>
          <w:sz w:val="16"/>
          <w:szCs w:val="16"/>
          <w:lang w:val="en-US"/>
        </w:rPr>
      </w:pPr>
    </w:p>
    <w:p w14:paraId="047BEFAB" w14:textId="77777777" w:rsidR="00704CD2" w:rsidRPr="00704CD2" w:rsidRDefault="00704CD2" w:rsidP="00704CD2">
      <w:pPr>
        <w:tabs>
          <w:tab w:val="left" w:pos="854"/>
        </w:tabs>
        <w:rPr>
          <w:rFonts w:ascii="Times New Roman" w:hAnsi="Times New Roman"/>
          <w:sz w:val="22"/>
          <w:szCs w:val="22"/>
        </w:rPr>
      </w:pPr>
      <w:bookmarkStart w:id="1" w:name="_Hlk145256356"/>
      <w:bookmarkEnd w:id="0"/>
    </w:p>
    <w:p w14:paraId="20FACAD4" w14:textId="2F46DAEC" w:rsidR="00484DA4" w:rsidRDefault="00484DA4" w:rsidP="00484DA4">
      <w:pPr>
        <w:spacing w:line="368" w:lineRule="exact"/>
        <w:rPr>
          <w:rFonts w:ascii="Times New Roman" w:hAnsi="Times New Roman"/>
          <w:b/>
          <w:color w:val="333333"/>
          <w:shd w:val="clear" w:color="auto" w:fill="FFFFFF"/>
          <w:lang w:val="en-US"/>
        </w:rPr>
      </w:pPr>
      <w:r>
        <w:rPr>
          <w:rFonts w:ascii="Times New Roman" w:hAnsi="Times New Roman"/>
          <w:b/>
          <w:color w:val="333333"/>
          <w:shd w:val="clear" w:color="auto" w:fill="FFFFFF"/>
          <w:lang w:val="en-US"/>
        </w:rPr>
        <w:t>Circ. n.192</w:t>
      </w:r>
      <w:r>
        <w:rPr>
          <w:rFonts w:ascii="Times New Roman" w:hAnsi="Times New Roman"/>
          <w:b/>
          <w:color w:val="333333"/>
          <w:shd w:val="clear" w:color="auto" w:fill="FFFFFF"/>
          <w:lang w:val="en-US"/>
        </w:rPr>
        <w:t>/2025</w:t>
      </w:r>
      <w:r>
        <w:rPr>
          <w:rFonts w:ascii="Times New Roman" w:hAnsi="Times New Roman"/>
          <w:b/>
          <w:color w:val="333333"/>
          <w:shd w:val="clear" w:color="auto" w:fill="FFFFFF"/>
          <w:lang w:val="en-US"/>
        </w:rPr>
        <w:tab/>
      </w:r>
    </w:p>
    <w:p w14:paraId="5043EAFA" w14:textId="2CD24CB4" w:rsidR="00484DA4" w:rsidRDefault="00484DA4" w:rsidP="00484DA4">
      <w:pPr>
        <w:spacing w:line="368" w:lineRule="exact"/>
        <w:rPr>
          <w:rFonts w:ascii="Times New Roman" w:hAnsi="Times New Roman"/>
          <w:b/>
          <w:color w:val="333333"/>
          <w:shd w:val="clear" w:color="auto" w:fill="FFFFFF"/>
          <w:lang w:val="en-US"/>
        </w:rPr>
      </w:pP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t xml:space="preserve">                </w:t>
      </w:r>
      <w:r>
        <w:rPr>
          <w:rFonts w:ascii="Times New Roman" w:hAnsi="Times New Roman"/>
          <w:b/>
          <w:color w:val="333333"/>
          <w:shd w:val="clear" w:color="auto" w:fill="FFFFFF"/>
          <w:lang w:val="en-US"/>
        </w:rPr>
        <w:tab/>
        <w:t xml:space="preserve">       </w:t>
      </w:r>
      <w:r>
        <w:rPr>
          <w:rFonts w:ascii="Times New Roman" w:hAnsi="Times New Roman"/>
          <w:b/>
          <w:color w:val="333333"/>
          <w:shd w:val="clear" w:color="auto" w:fill="FFFFFF"/>
          <w:lang w:val="en-US"/>
        </w:rPr>
        <w:t xml:space="preserve"> Trapani 02/05/2025</w:t>
      </w:r>
    </w:p>
    <w:p w14:paraId="589A48FE" w14:textId="517775B7" w:rsidR="00484DA4" w:rsidRDefault="00484DA4" w:rsidP="00484DA4">
      <w:pPr>
        <w:spacing w:line="368" w:lineRule="exact"/>
        <w:ind w:left="5664"/>
        <w:rPr>
          <w:rFonts w:ascii="Times New Roman" w:hAnsi="Times New Roman"/>
          <w:color w:val="000000" w:themeColor="text1"/>
        </w:rPr>
      </w:pPr>
      <w:bookmarkStart w:id="2" w:name="_GoBack"/>
      <w:bookmarkEnd w:id="2"/>
      <w:r>
        <w:rPr>
          <w:rFonts w:ascii="Times New Roman" w:hAnsi="Times New Roman"/>
          <w:b/>
          <w:color w:val="000000" w:themeColor="text1"/>
        </w:rPr>
        <w:t xml:space="preserve">             </w:t>
      </w:r>
      <w:r>
        <w:rPr>
          <w:rFonts w:ascii="Times New Roman" w:hAnsi="Times New Roman"/>
          <w:b/>
          <w:color w:val="000000" w:themeColor="text1"/>
        </w:rPr>
        <w:t xml:space="preserve"> Ai</w:t>
      </w:r>
      <w:r>
        <w:rPr>
          <w:rFonts w:ascii="Times New Roman" w:hAnsi="Times New Roman"/>
          <w:b/>
          <w:color w:val="000000" w:themeColor="text1"/>
          <w:spacing w:val="-3"/>
        </w:rPr>
        <w:t xml:space="preserve"> </w:t>
      </w:r>
      <w:r>
        <w:rPr>
          <w:rFonts w:ascii="Times New Roman" w:hAnsi="Times New Roman"/>
          <w:b/>
          <w:color w:val="000000" w:themeColor="text1"/>
        </w:rPr>
        <w:t>Sigg.</w:t>
      </w:r>
      <w:r>
        <w:rPr>
          <w:rFonts w:ascii="Times New Roman" w:hAnsi="Times New Roman"/>
          <w:b/>
          <w:color w:val="000000" w:themeColor="text1"/>
          <w:spacing w:val="-3"/>
        </w:rPr>
        <w:t xml:space="preserve"> </w:t>
      </w:r>
      <w:r>
        <w:rPr>
          <w:rFonts w:ascii="Times New Roman" w:hAnsi="Times New Roman"/>
          <w:b/>
          <w:color w:val="000000" w:themeColor="text1"/>
        </w:rPr>
        <w:t>Genitori</w:t>
      </w:r>
      <w:r>
        <w:rPr>
          <w:rFonts w:ascii="Times New Roman" w:hAnsi="Times New Roman"/>
          <w:b/>
          <w:color w:val="000000" w:themeColor="text1"/>
          <w:spacing w:val="-1"/>
        </w:rPr>
        <w:t xml:space="preserve">  </w:t>
      </w:r>
      <w:r>
        <w:rPr>
          <w:rFonts w:ascii="Times New Roman" w:hAnsi="Times New Roman"/>
          <w:b/>
          <w:color w:val="000000" w:themeColor="text1"/>
        </w:rPr>
        <w:t>degli</w:t>
      </w:r>
      <w:r>
        <w:rPr>
          <w:rFonts w:ascii="Times New Roman" w:hAnsi="Times New Roman"/>
          <w:b/>
          <w:color w:val="000000" w:themeColor="text1"/>
          <w:spacing w:val="-2"/>
        </w:rPr>
        <w:t xml:space="preserve"> </w:t>
      </w:r>
      <w:r>
        <w:rPr>
          <w:rFonts w:ascii="Times New Roman" w:hAnsi="Times New Roman"/>
          <w:b/>
          <w:color w:val="000000" w:themeColor="text1"/>
        </w:rPr>
        <w:t>alunni</w:t>
      </w:r>
    </w:p>
    <w:p w14:paraId="31EF1FC0" w14:textId="77777777" w:rsidR="00484DA4" w:rsidRDefault="00484DA4" w:rsidP="00484DA4">
      <w:pPr>
        <w:spacing w:line="368" w:lineRule="exact"/>
        <w:ind w:left="5664"/>
        <w:jc w:val="right"/>
        <w:rPr>
          <w:rFonts w:ascii="Times New Roman" w:hAnsi="Times New Roman"/>
          <w:b/>
          <w:color w:val="000000" w:themeColor="text1"/>
        </w:rPr>
      </w:pPr>
      <w:r>
        <w:rPr>
          <w:rFonts w:ascii="Times New Roman" w:hAnsi="Times New Roman"/>
          <w:color w:val="000000" w:themeColor="text1"/>
        </w:rPr>
        <w:tab/>
        <w:t xml:space="preserve">                                                 </w:t>
      </w:r>
      <w:r>
        <w:rPr>
          <w:rFonts w:ascii="Times New Roman" w:hAnsi="Times New Roman"/>
          <w:b/>
          <w:color w:val="000000" w:themeColor="text1"/>
        </w:rPr>
        <w:t>LORO</w:t>
      </w:r>
      <w:r>
        <w:rPr>
          <w:rFonts w:ascii="Times New Roman" w:hAnsi="Times New Roman"/>
          <w:b/>
          <w:color w:val="000000" w:themeColor="text1"/>
          <w:spacing w:val="-4"/>
        </w:rPr>
        <w:t xml:space="preserve"> </w:t>
      </w:r>
      <w:r>
        <w:rPr>
          <w:rFonts w:ascii="Times New Roman" w:hAnsi="Times New Roman"/>
          <w:b/>
          <w:color w:val="000000" w:themeColor="text1"/>
        </w:rPr>
        <w:t>SEDI</w:t>
      </w:r>
    </w:p>
    <w:p w14:paraId="3DA1DCAC" w14:textId="77777777" w:rsidR="00484DA4" w:rsidRDefault="00484DA4" w:rsidP="00484DA4"/>
    <w:p w14:paraId="059B76BF" w14:textId="77777777" w:rsidR="00484DA4" w:rsidRDefault="00484DA4" w:rsidP="00484DA4">
      <w:pPr>
        <w:rPr>
          <w:rFonts w:ascii="Calibri" w:eastAsia="Times New Roman" w:hAnsi="Calibri" w:cs="Calibri"/>
          <w:b/>
          <w:bCs/>
        </w:rPr>
      </w:pPr>
      <w:r>
        <w:rPr>
          <w:rFonts w:ascii="Times New Roman" w:eastAsia="Arial" w:hAnsi="Times New Roman"/>
          <w:b/>
          <w:sz w:val="18"/>
          <w:szCs w:val="18"/>
          <w:lang w:eastAsia="en-US"/>
        </w:rPr>
        <w:t>Oggetto:</w:t>
      </w:r>
      <w:r>
        <w:rPr>
          <w:rFonts w:ascii="Times New Roman" w:eastAsia="Arial" w:hAnsi="Times New Roman"/>
          <w:b/>
          <w:spacing w:val="1"/>
          <w:sz w:val="18"/>
          <w:szCs w:val="18"/>
          <w:lang w:eastAsia="en-US"/>
        </w:rPr>
        <w:t xml:space="preserve"> </w:t>
      </w:r>
      <w:r>
        <w:rPr>
          <w:rFonts w:ascii="Times New Roman" w:eastAsia="Arial" w:hAnsi="Times New Roman"/>
          <w:b/>
          <w:sz w:val="18"/>
          <w:szCs w:val="18"/>
          <w:lang w:eastAsia="en-US"/>
        </w:rPr>
        <w:fldChar w:fldCharType="begin"/>
      </w:r>
      <w:r>
        <w:rPr>
          <w:rFonts w:ascii="Times New Roman" w:eastAsia="Arial" w:hAnsi="Times New Roman"/>
          <w:b/>
          <w:sz w:val="18"/>
          <w:szCs w:val="18"/>
          <w:lang w:eastAsia="en-US"/>
        </w:rPr>
        <w:instrText xml:space="preserve"> LINK Excel.Sheet.12 "C:\\Users\\operatore02\\Desktop\\SCIOPERO 24.25\\07.05.25\\Copia di scheda informativa sciopero breve e intera giornata 7maggio.xlsx" "Foglio2!R4C1:R4C7" \a \f 4 \h </w:instrText>
      </w:r>
      <w:r>
        <w:rPr>
          <w:rFonts w:ascii="Times New Roman" w:eastAsia="Arial" w:hAnsi="Times New Roman"/>
          <w:b/>
          <w:sz w:val="18"/>
          <w:szCs w:val="18"/>
          <w:lang w:eastAsia="en-US"/>
        </w:rPr>
        <w:instrText xml:space="preserve"> \* MERGEFORMAT </w:instrText>
      </w:r>
      <w:r>
        <w:rPr>
          <w:rFonts w:ascii="Times New Roman" w:eastAsia="Arial" w:hAnsi="Times New Roman"/>
          <w:b/>
          <w:sz w:val="18"/>
          <w:szCs w:val="18"/>
          <w:lang w:eastAsia="en-US"/>
        </w:rPr>
        <w:fldChar w:fldCharType="separate"/>
      </w:r>
      <w:r w:rsidRPr="001D5D37">
        <w:rPr>
          <w:rFonts w:ascii="Calibri" w:eastAsia="Times New Roman" w:hAnsi="Calibri" w:cs="Calibri"/>
          <w:b/>
          <w:bCs/>
        </w:rPr>
        <w:t xml:space="preserve">Sciopero per l'intera giornata </w:t>
      </w:r>
      <w:r>
        <w:rPr>
          <w:rFonts w:ascii="Calibri" w:eastAsia="Times New Roman" w:hAnsi="Calibri" w:cs="Calibri"/>
          <w:b/>
          <w:bCs/>
        </w:rPr>
        <w:t xml:space="preserve"> del 7 maggio 2025, </w:t>
      </w:r>
      <w:r w:rsidRPr="001D5D37">
        <w:rPr>
          <w:rFonts w:ascii="Calibri" w:eastAsia="Times New Roman" w:hAnsi="Calibri" w:cs="Calibri"/>
          <w:b/>
          <w:bCs/>
        </w:rPr>
        <w:t>di tutto il personale docente, ata, educativo e dirigente a tempo determinato e indeterminato in servizio in Italia e all'estero</w:t>
      </w:r>
    </w:p>
    <w:p w14:paraId="38274312" w14:textId="77777777" w:rsidR="00484DA4" w:rsidRDefault="00484DA4" w:rsidP="00484DA4">
      <w:pPr>
        <w:rPr>
          <w:rFonts w:ascii="Calibri" w:eastAsia="Times New Roman" w:hAnsi="Calibri" w:cs="Calibri"/>
          <w:b/>
          <w:bCs/>
        </w:rPr>
      </w:pPr>
    </w:p>
    <w:tbl>
      <w:tblPr>
        <w:tblStyle w:val="Grigliatabella"/>
        <w:tblW w:w="0" w:type="auto"/>
        <w:tblLook w:val="04A0" w:firstRow="1" w:lastRow="0" w:firstColumn="1" w:lastColumn="0" w:noHBand="0" w:noVBand="1"/>
      </w:tblPr>
      <w:tblGrid>
        <w:gridCol w:w="1894"/>
        <w:gridCol w:w="1559"/>
        <w:gridCol w:w="2000"/>
        <w:gridCol w:w="1214"/>
        <w:gridCol w:w="1214"/>
        <w:gridCol w:w="793"/>
        <w:gridCol w:w="955"/>
      </w:tblGrid>
      <w:tr w:rsidR="00484DA4" w:rsidRPr="001D5D37" w14:paraId="209C86DA" w14:textId="77777777" w:rsidTr="00056E03">
        <w:trPr>
          <w:trHeight w:val="661"/>
        </w:trPr>
        <w:tc>
          <w:tcPr>
            <w:tcW w:w="3720" w:type="dxa"/>
            <w:hideMark/>
          </w:tcPr>
          <w:p w14:paraId="5544E088"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Proclamante</w:t>
            </w:r>
          </w:p>
        </w:tc>
        <w:tc>
          <w:tcPr>
            <w:tcW w:w="3020" w:type="dxa"/>
            <w:hideMark/>
          </w:tcPr>
          <w:p w14:paraId="4E6696D3"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 Rappresentatività a livello nazionale (1)</w:t>
            </w:r>
          </w:p>
        </w:tc>
        <w:tc>
          <w:tcPr>
            <w:tcW w:w="3940" w:type="dxa"/>
            <w:hideMark/>
          </w:tcPr>
          <w:p w14:paraId="50B4F930"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voti  nella scuola per le  elezioni RSU</w:t>
            </w:r>
          </w:p>
        </w:tc>
        <w:tc>
          <w:tcPr>
            <w:tcW w:w="2300" w:type="dxa"/>
            <w:hideMark/>
          </w:tcPr>
          <w:p w14:paraId="49C88CCA"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Tipo di sciopero</w:t>
            </w:r>
          </w:p>
        </w:tc>
        <w:tc>
          <w:tcPr>
            <w:tcW w:w="2300" w:type="dxa"/>
            <w:hideMark/>
          </w:tcPr>
          <w:p w14:paraId="2DCDFFDE"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xml:space="preserve">Durata dello sciopero </w:t>
            </w:r>
          </w:p>
        </w:tc>
        <w:tc>
          <w:tcPr>
            <w:tcW w:w="3180" w:type="dxa"/>
            <w:gridSpan w:val="2"/>
            <w:hideMark/>
          </w:tcPr>
          <w:p w14:paraId="52DDC35C"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Note</w:t>
            </w:r>
          </w:p>
        </w:tc>
      </w:tr>
      <w:tr w:rsidR="00484DA4" w:rsidRPr="001D5D37" w14:paraId="6F4A5CFB" w14:textId="77777777" w:rsidTr="00056E03">
        <w:trPr>
          <w:trHeight w:val="1532"/>
        </w:trPr>
        <w:tc>
          <w:tcPr>
            <w:tcW w:w="3720" w:type="dxa"/>
            <w:hideMark/>
          </w:tcPr>
          <w:p w14:paraId="2FEE1849"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COBAS SCUOLA SARDEGNA con adesione del Sindacato Sociale di Base e dei Cobas scuola - sede di Grosseto, Cobas scuola di Cagliari e Cobas scuola Umbria</w:t>
            </w:r>
          </w:p>
        </w:tc>
        <w:tc>
          <w:tcPr>
            <w:tcW w:w="3020" w:type="dxa"/>
            <w:hideMark/>
          </w:tcPr>
          <w:p w14:paraId="5C26801C"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0,15%</w:t>
            </w:r>
          </w:p>
        </w:tc>
        <w:tc>
          <w:tcPr>
            <w:tcW w:w="3940" w:type="dxa"/>
            <w:hideMark/>
          </w:tcPr>
          <w:p w14:paraId="4C0D98F9"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c>
          <w:tcPr>
            <w:tcW w:w="2300" w:type="dxa"/>
            <w:hideMark/>
          </w:tcPr>
          <w:p w14:paraId="40B26A63"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nazionale scuola</w:t>
            </w:r>
          </w:p>
        </w:tc>
        <w:tc>
          <w:tcPr>
            <w:tcW w:w="2300" w:type="dxa"/>
            <w:hideMark/>
          </w:tcPr>
          <w:p w14:paraId="17A84151"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intera giornata</w:t>
            </w:r>
          </w:p>
        </w:tc>
        <w:tc>
          <w:tcPr>
            <w:tcW w:w="3180" w:type="dxa"/>
            <w:gridSpan w:val="2"/>
            <w:hideMark/>
          </w:tcPr>
          <w:p w14:paraId="2CDE82BD"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tutto il personale</w:t>
            </w:r>
          </w:p>
        </w:tc>
      </w:tr>
      <w:tr w:rsidR="00484DA4" w:rsidRPr="001D5D37" w14:paraId="2A91F978" w14:textId="77777777" w:rsidTr="00056E03">
        <w:trPr>
          <w:trHeight w:val="976"/>
        </w:trPr>
        <w:tc>
          <w:tcPr>
            <w:tcW w:w="3720" w:type="dxa"/>
            <w:hideMark/>
          </w:tcPr>
          <w:p w14:paraId="12DDFE99"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xml:space="preserve">COBAS SCUOLA </w:t>
            </w:r>
          </w:p>
        </w:tc>
        <w:tc>
          <w:tcPr>
            <w:tcW w:w="3020" w:type="dxa"/>
            <w:hideMark/>
          </w:tcPr>
          <w:p w14:paraId="697CFF55"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1,12%</w:t>
            </w:r>
          </w:p>
        </w:tc>
        <w:tc>
          <w:tcPr>
            <w:tcW w:w="3940" w:type="dxa"/>
            <w:hideMark/>
          </w:tcPr>
          <w:p w14:paraId="7B5C5237"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c>
          <w:tcPr>
            <w:tcW w:w="2300" w:type="dxa"/>
            <w:hideMark/>
          </w:tcPr>
          <w:p w14:paraId="1FCB0F3A"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nazionale scuola</w:t>
            </w:r>
          </w:p>
        </w:tc>
        <w:tc>
          <w:tcPr>
            <w:tcW w:w="2300" w:type="dxa"/>
            <w:hideMark/>
          </w:tcPr>
          <w:p w14:paraId="4C13F8AA"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intera giornata</w:t>
            </w:r>
          </w:p>
        </w:tc>
        <w:tc>
          <w:tcPr>
            <w:tcW w:w="3180" w:type="dxa"/>
            <w:gridSpan w:val="2"/>
            <w:hideMark/>
          </w:tcPr>
          <w:p w14:paraId="35376E5F"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scuola dell'infanzia, scuola primaria, scuola secondaria di primo grado</w:t>
            </w:r>
          </w:p>
        </w:tc>
      </w:tr>
      <w:tr w:rsidR="00484DA4" w:rsidRPr="001D5D37" w14:paraId="61EEDB38" w14:textId="77777777" w:rsidTr="00056E03">
        <w:trPr>
          <w:trHeight w:val="976"/>
        </w:trPr>
        <w:tc>
          <w:tcPr>
            <w:tcW w:w="3720" w:type="dxa"/>
            <w:hideMark/>
          </w:tcPr>
          <w:p w14:paraId="3D1C4AF5"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FISI</w:t>
            </w:r>
          </w:p>
        </w:tc>
        <w:tc>
          <w:tcPr>
            <w:tcW w:w="3020" w:type="dxa"/>
            <w:hideMark/>
          </w:tcPr>
          <w:p w14:paraId="01747518"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0,02%</w:t>
            </w:r>
          </w:p>
        </w:tc>
        <w:tc>
          <w:tcPr>
            <w:tcW w:w="3940" w:type="dxa"/>
            <w:hideMark/>
          </w:tcPr>
          <w:p w14:paraId="6BBCD642"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c>
          <w:tcPr>
            <w:tcW w:w="2300" w:type="dxa"/>
            <w:hideMark/>
          </w:tcPr>
          <w:p w14:paraId="46749930"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nazionale scuola</w:t>
            </w:r>
          </w:p>
        </w:tc>
        <w:tc>
          <w:tcPr>
            <w:tcW w:w="2300" w:type="dxa"/>
            <w:hideMark/>
          </w:tcPr>
          <w:p w14:paraId="0225AB85"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intera giornata</w:t>
            </w:r>
          </w:p>
        </w:tc>
        <w:tc>
          <w:tcPr>
            <w:tcW w:w="3180" w:type="dxa"/>
            <w:gridSpan w:val="2"/>
            <w:hideMark/>
          </w:tcPr>
          <w:p w14:paraId="7A31C210"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scuola dell'infanzia, scuola primaria, scuola secondaria di primo grado</w:t>
            </w:r>
          </w:p>
        </w:tc>
      </w:tr>
      <w:tr w:rsidR="00484DA4" w:rsidRPr="001D5D37" w14:paraId="3E99634F" w14:textId="77777777" w:rsidTr="00056E03">
        <w:trPr>
          <w:trHeight w:val="1876"/>
        </w:trPr>
        <w:tc>
          <w:tcPr>
            <w:tcW w:w="18460" w:type="dxa"/>
            <w:gridSpan w:val="7"/>
            <w:hideMark/>
          </w:tcPr>
          <w:p w14:paraId="235CEA68" w14:textId="77777777" w:rsidR="00484DA4" w:rsidRPr="00484DA4" w:rsidRDefault="00484DA4" w:rsidP="00056E03">
            <w:pPr>
              <w:rPr>
                <w:rFonts w:ascii="Times New Roman" w:eastAsiaTheme="minorHAnsi" w:hAnsi="Times New Roman"/>
                <w:bCs/>
                <w:sz w:val="18"/>
                <w:szCs w:val="18"/>
                <w:u w:val="single"/>
                <w:lang w:eastAsia="en-US"/>
              </w:rPr>
            </w:pPr>
            <w:r w:rsidRPr="00484DA4">
              <w:rPr>
                <w:rFonts w:ascii="Times New Roman" w:eastAsiaTheme="minorHAnsi" w:hAnsi="Times New Roman"/>
                <w:b/>
                <w:bCs/>
                <w:sz w:val="18"/>
                <w:szCs w:val="18"/>
                <w:u w:val="single"/>
                <w:lang w:eastAsia="en-US"/>
              </w:rPr>
              <w:t>Motivazioni dello sciopero</w:t>
            </w:r>
            <w:r w:rsidRPr="00484DA4">
              <w:rPr>
                <w:rFonts w:ascii="Times New Roman" w:eastAsiaTheme="minorHAnsi" w:hAnsi="Times New Roman"/>
                <w:bCs/>
                <w:sz w:val="18"/>
                <w:szCs w:val="18"/>
                <w:u w:val="single"/>
                <w:lang w:eastAsia="en-US"/>
              </w:rPr>
              <w:t xml:space="preserve">: </w:t>
            </w:r>
            <w:r w:rsidRPr="00484DA4">
              <w:rPr>
                <w:rFonts w:ascii="Times New Roman" w:eastAsiaTheme="minorHAnsi" w:hAnsi="Times New Roman"/>
                <w:b/>
                <w:bCs/>
                <w:sz w:val="18"/>
                <w:szCs w:val="18"/>
                <w:u w:val="single"/>
                <w:lang w:eastAsia="en-US"/>
              </w:rPr>
              <w:t>CONTRO</w:t>
            </w:r>
            <w:r w:rsidRPr="00484DA4">
              <w:rPr>
                <w:rFonts w:ascii="Times New Roman" w:eastAsiaTheme="minorHAnsi" w:hAnsi="Times New Roman"/>
                <w:bCs/>
                <w:sz w:val="18"/>
                <w:szCs w:val="18"/>
                <w:u w:val="single"/>
                <w:lang w:eastAsia="en-US"/>
              </w:rPr>
              <w:t xml:space="preserve"> i quiz Invalsi, il dimensionamento scolastico,  la scuola della digitalizzazione selvaggia e lo sperpero dei denari del PNRR, gli ultimi CCNL scuola e i tagli dei prossimi organici di docenti ed ata, il vincolo triennale di permanenza in una sede scolastica, la mercificazione dei tuitoli, la riforma dei tecnici professionali, i PCTO e le attività di stage, le attività di tutoraggio, le nuove indicazioni Nazionai 2025 per la scuuola dell'infanzia e del primo ciclo di istruzione, tutte le guerre; </w:t>
            </w:r>
            <w:r w:rsidRPr="00484DA4">
              <w:rPr>
                <w:rFonts w:ascii="Times New Roman" w:eastAsiaTheme="minorHAnsi" w:hAnsi="Times New Roman"/>
                <w:b/>
                <w:bCs/>
                <w:sz w:val="18"/>
                <w:szCs w:val="18"/>
                <w:u w:val="single"/>
                <w:lang w:eastAsia="en-US"/>
              </w:rPr>
              <w:t>PER</w:t>
            </w:r>
            <w:r w:rsidRPr="00484DA4">
              <w:rPr>
                <w:rFonts w:ascii="Times New Roman" w:eastAsiaTheme="minorHAnsi" w:hAnsi="Times New Roman"/>
                <w:bCs/>
                <w:sz w:val="18"/>
                <w:szCs w:val="18"/>
                <w:u w:val="single"/>
                <w:lang w:eastAsia="en-US"/>
              </w:rPr>
              <w:t xml:space="preserve"> la modifica della Legge Fornero e della legge Dini, l'immissione in ruolo di tutti i precari/e che hanno tre anni di servizio, la riconversione delle fabbriche di armi e la fine del loro commercio, una vera transizione ecologica, investimenti concreti e ripristino del vero tempo pieno e del tempo prolungato su tutto il territorio nazionale, mantenimento e semplice aggiornamento della indicazioni Nazionali del 2012.</w:t>
            </w:r>
          </w:p>
        </w:tc>
      </w:tr>
      <w:tr w:rsidR="00484DA4" w:rsidRPr="001D5D37" w14:paraId="5F492498" w14:textId="77777777" w:rsidTr="00056E03">
        <w:trPr>
          <w:trHeight w:val="616"/>
        </w:trPr>
        <w:tc>
          <w:tcPr>
            <w:tcW w:w="18460" w:type="dxa"/>
            <w:gridSpan w:val="7"/>
            <w:noWrap/>
            <w:hideMark/>
          </w:tcPr>
          <w:p w14:paraId="1D83AB23"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Precedenti azioni di sciopero</w:t>
            </w:r>
          </w:p>
        </w:tc>
      </w:tr>
      <w:tr w:rsidR="00484DA4" w:rsidRPr="001D5D37" w14:paraId="17264140" w14:textId="77777777" w:rsidTr="00056E03">
        <w:trPr>
          <w:trHeight w:val="603"/>
        </w:trPr>
        <w:tc>
          <w:tcPr>
            <w:tcW w:w="3720" w:type="dxa"/>
            <w:hideMark/>
          </w:tcPr>
          <w:p w14:paraId="140DD4FB"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a.s.</w:t>
            </w:r>
          </w:p>
        </w:tc>
        <w:tc>
          <w:tcPr>
            <w:tcW w:w="3020" w:type="dxa"/>
            <w:hideMark/>
          </w:tcPr>
          <w:p w14:paraId="71B05B07"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data</w:t>
            </w:r>
          </w:p>
        </w:tc>
        <w:tc>
          <w:tcPr>
            <w:tcW w:w="3940" w:type="dxa"/>
            <w:hideMark/>
          </w:tcPr>
          <w:p w14:paraId="15A0FE14"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Tipo di sciopero</w:t>
            </w:r>
          </w:p>
        </w:tc>
        <w:tc>
          <w:tcPr>
            <w:tcW w:w="2300" w:type="dxa"/>
            <w:hideMark/>
          </w:tcPr>
          <w:p w14:paraId="5C3FF358"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solo</w:t>
            </w:r>
          </w:p>
        </w:tc>
        <w:tc>
          <w:tcPr>
            <w:tcW w:w="2300" w:type="dxa"/>
            <w:hideMark/>
          </w:tcPr>
          <w:p w14:paraId="1C676C02"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con altre sigle sindacali</w:t>
            </w:r>
          </w:p>
        </w:tc>
        <w:tc>
          <w:tcPr>
            <w:tcW w:w="1420" w:type="dxa"/>
            <w:hideMark/>
          </w:tcPr>
          <w:p w14:paraId="46A757ED"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 adesione nazionale (2)</w:t>
            </w:r>
          </w:p>
        </w:tc>
        <w:tc>
          <w:tcPr>
            <w:tcW w:w="1760" w:type="dxa"/>
            <w:hideMark/>
          </w:tcPr>
          <w:p w14:paraId="1CE4F8B7"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 adesione nella scuola</w:t>
            </w:r>
          </w:p>
        </w:tc>
      </w:tr>
      <w:tr w:rsidR="00484DA4" w:rsidRPr="001D5D37" w14:paraId="2876FC70" w14:textId="77777777" w:rsidTr="00056E03">
        <w:trPr>
          <w:trHeight w:val="301"/>
        </w:trPr>
        <w:tc>
          <w:tcPr>
            <w:tcW w:w="3720" w:type="dxa"/>
            <w:hideMark/>
          </w:tcPr>
          <w:p w14:paraId="31A1F3A4"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2024-2025</w:t>
            </w:r>
          </w:p>
        </w:tc>
        <w:tc>
          <w:tcPr>
            <w:tcW w:w="3020" w:type="dxa"/>
            <w:hideMark/>
          </w:tcPr>
          <w:p w14:paraId="2D0CA7AE"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31/10/2024</w:t>
            </w:r>
          </w:p>
        </w:tc>
        <w:tc>
          <w:tcPr>
            <w:tcW w:w="3940" w:type="dxa"/>
            <w:hideMark/>
          </w:tcPr>
          <w:p w14:paraId="59899487"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intera giornata</w:t>
            </w:r>
          </w:p>
        </w:tc>
        <w:tc>
          <w:tcPr>
            <w:tcW w:w="2300" w:type="dxa"/>
            <w:noWrap/>
            <w:hideMark/>
          </w:tcPr>
          <w:p w14:paraId="0E13E27A"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w:t>
            </w:r>
          </w:p>
        </w:tc>
        <w:tc>
          <w:tcPr>
            <w:tcW w:w="2300" w:type="dxa"/>
            <w:noWrap/>
            <w:hideMark/>
          </w:tcPr>
          <w:p w14:paraId="2BE41739"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x</w:t>
            </w:r>
          </w:p>
        </w:tc>
        <w:tc>
          <w:tcPr>
            <w:tcW w:w="1420" w:type="dxa"/>
            <w:hideMark/>
          </w:tcPr>
          <w:p w14:paraId="685BA252"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5,56</w:t>
            </w:r>
          </w:p>
        </w:tc>
        <w:tc>
          <w:tcPr>
            <w:tcW w:w="1760" w:type="dxa"/>
            <w:hideMark/>
          </w:tcPr>
          <w:p w14:paraId="1E6F21F8"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i/>
                <w:iCs/>
                <w:sz w:val="18"/>
                <w:szCs w:val="18"/>
                <w:u w:val="single"/>
                <w:lang w:eastAsia="en-US"/>
              </w:rPr>
              <w:t>2,61</w:t>
            </w:r>
          </w:p>
        </w:tc>
      </w:tr>
      <w:tr w:rsidR="00484DA4" w:rsidRPr="001D5D37" w14:paraId="27072103" w14:textId="77777777" w:rsidTr="00056E03">
        <w:trPr>
          <w:trHeight w:val="301"/>
        </w:trPr>
        <w:tc>
          <w:tcPr>
            <w:tcW w:w="3720" w:type="dxa"/>
            <w:noWrap/>
            <w:hideMark/>
          </w:tcPr>
          <w:p w14:paraId="77BF2A41"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2024-2025</w:t>
            </w:r>
          </w:p>
        </w:tc>
        <w:tc>
          <w:tcPr>
            <w:tcW w:w="3020" w:type="dxa"/>
            <w:noWrap/>
            <w:hideMark/>
          </w:tcPr>
          <w:p w14:paraId="7BC4EA15"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29/11/2024</w:t>
            </w:r>
          </w:p>
        </w:tc>
        <w:tc>
          <w:tcPr>
            <w:tcW w:w="3940" w:type="dxa"/>
            <w:noWrap/>
            <w:hideMark/>
          </w:tcPr>
          <w:p w14:paraId="4C552C2D"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Intera giornata</w:t>
            </w:r>
          </w:p>
        </w:tc>
        <w:tc>
          <w:tcPr>
            <w:tcW w:w="2300" w:type="dxa"/>
            <w:noWrap/>
            <w:hideMark/>
          </w:tcPr>
          <w:p w14:paraId="7A8CA09F"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w:t>
            </w:r>
          </w:p>
        </w:tc>
        <w:tc>
          <w:tcPr>
            <w:tcW w:w="2300" w:type="dxa"/>
            <w:noWrap/>
            <w:hideMark/>
          </w:tcPr>
          <w:p w14:paraId="7FFAF1A3"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x</w:t>
            </w:r>
          </w:p>
        </w:tc>
        <w:tc>
          <w:tcPr>
            <w:tcW w:w="1420" w:type="dxa"/>
            <w:noWrap/>
            <w:hideMark/>
          </w:tcPr>
          <w:p w14:paraId="59150069"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6,30</w:t>
            </w:r>
          </w:p>
        </w:tc>
        <w:tc>
          <w:tcPr>
            <w:tcW w:w="1760" w:type="dxa"/>
            <w:noWrap/>
            <w:hideMark/>
          </w:tcPr>
          <w:p w14:paraId="15BDA246"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r>
      <w:tr w:rsidR="00484DA4" w:rsidRPr="001D5D37" w14:paraId="6702060F" w14:textId="77777777" w:rsidTr="00056E03">
        <w:trPr>
          <w:trHeight w:val="301"/>
        </w:trPr>
        <w:tc>
          <w:tcPr>
            <w:tcW w:w="3720" w:type="dxa"/>
            <w:noWrap/>
            <w:hideMark/>
          </w:tcPr>
          <w:p w14:paraId="578A31CD"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2023-2024</w:t>
            </w:r>
          </w:p>
        </w:tc>
        <w:tc>
          <w:tcPr>
            <w:tcW w:w="3020" w:type="dxa"/>
            <w:noWrap/>
            <w:hideMark/>
          </w:tcPr>
          <w:p w14:paraId="6BA56AC6"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09/05/2024</w:t>
            </w:r>
          </w:p>
        </w:tc>
        <w:tc>
          <w:tcPr>
            <w:tcW w:w="3940" w:type="dxa"/>
            <w:noWrap/>
            <w:hideMark/>
          </w:tcPr>
          <w:p w14:paraId="43FE1DF3"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intera giornata</w:t>
            </w:r>
          </w:p>
        </w:tc>
        <w:tc>
          <w:tcPr>
            <w:tcW w:w="2300" w:type="dxa"/>
            <w:noWrap/>
            <w:hideMark/>
          </w:tcPr>
          <w:p w14:paraId="06CFBC09"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w:t>
            </w:r>
          </w:p>
        </w:tc>
        <w:tc>
          <w:tcPr>
            <w:tcW w:w="2300" w:type="dxa"/>
            <w:noWrap/>
            <w:hideMark/>
          </w:tcPr>
          <w:p w14:paraId="6A6D670E"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x</w:t>
            </w:r>
          </w:p>
        </w:tc>
        <w:tc>
          <w:tcPr>
            <w:tcW w:w="1420" w:type="dxa"/>
            <w:noWrap/>
            <w:hideMark/>
          </w:tcPr>
          <w:p w14:paraId="0217705D"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1,15</w:t>
            </w:r>
          </w:p>
        </w:tc>
        <w:tc>
          <w:tcPr>
            <w:tcW w:w="1760" w:type="dxa"/>
            <w:noWrap/>
            <w:hideMark/>
          </w:tcPr>
          <w:p w14:paraId="583E3EF4"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sz w:val="18"/>
                <w:szCs w:val="18"/>
                <w:u w:val="single"/>
                <w:lang w:eastAsia="en-US"/>
              </w:rPr>
              <w:t>2,11</w:t>
            </w:r>
          </w:p>
        </w:tc>
      </w:tr>
      <w:tr w:rsidR="00484DA4" w:rsidRPr="001D5D37" w14:paraId="0A53C542" w14:textId="77777777" w:rsidTr="00056E03">
        <w:trPr>
          <w:trHeight w:val="675"/>
        </w:trPr>
        <w:tc>
          <w:tcPr>
            <w:tcW w:w="18460" w:type="dxa"/>
            <w:gridSpan w:val="7"/>
            <w:hideMark/>
          </w:tcPr>
          <w:p w14:paraId="53AF621D"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lastRenderedPageBreak/>
              <w:t>Sciopero breve del personale docente e ATA a tempo determinato e indeterminato in Italia e all'estero</w:t>
            </w:r>
          </w:p>
        </w:tc>
      </w:tr>
      <w:tr w:rsidR="00484DA4" w:rsidRPr="001D5D37" w14:paraId="44106596" w14:textId="77777777" w:rsidTr="00056E03">
        <w:trPr>
          <w:trHeight w:val="632"/>
        </w:trPr>
        <w:tc>
          <w:tcPr>
            <w:tcW w:w="3720" w:type="dxa"/>
            <w:hideMark/>
          </w:tcPr>
          <w:p w14:paraId="4AC33CD5"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Proclamante</w:t>
            </w:r>
          </w:p>
        </w:tc>
        <w:tc>
          <w:tcPr>
            <w:tcW w:w="3020" w:type="dxa"/>
            <w:hideMark/>
          </w:tcPr>
          <w:p w14:paraId="3F0198A3"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 Rappresentatività a livello nazionale (1)</w:t>
            </w:r>
          </w:p>
        </w:tc>
        <w:tc>
          <w:tcPr>
            <w:tcW w:w="3940" w:type="dxa"/>
            <w:hideMark/>
          </w:tcPr>
          <w:p w14:paraId="3B497637"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 voti  nella scuola per le  elezioni RSU</w:t>
            </w:r>
          </w:p>
        </w:tc>
        <w:tc>
          <w:tcPr>
            <w:tcW w:w="2300" w:type="dxa"/>
            <w:hideMark/>
          </w:tcPr>
          <w:p w14:paraId="0C48DD06"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Tipo di sciopero</w:t>
            </w:r>
          </w:p>
        </w:tc>
        <w:tc>
          <w:tcPr>
            <w:tcW w:w="2300" w:type="dxa"/>
            <w:hideMark/>
          </w:tcPr>
          <w:p w14:paraId="6253D5C4"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 xml:space="preserve">Durata dello sciopero </w:t>
            </w:r>
          </w:p>
        </w:tc>
        <w:tc>
          <w:tcPr>
            <w:tcW w:w="3180" w:type="dxa"/>
            <w:gridSpan w:val="2"/>
            <w:hideMark/>
          </w:tcPr>
          <w:p w14:paraId="453CAEF2"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Note</w:t>
            </w:r>
          </w:p>
        </w:tc>
      </w:tr>
      <w:tr w:rsidR="00484DA4" w:rsidRPr="001D5D37" w14:paraId="0B325EF1" w14:textId="77777777" w:rsidTr="00056E03">
        <w:trPr>
          <w:trHeight w:val="779"/>
        </w:trPr>
        <w:tc>
          <w:tcPr>
            <w:tcW w:w="3720" w:type="dxa"/>
            <w:hideMark/>
          </w:tcPr>
          <w:p w14:paraId="44160601"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SGB</w:t>
            </w:r>
          </w:p>
        </w:tc>
        <w:tc>
          <w:tcPr>
            <w:tcW w:w="3020" w:type="dxa"/>
            <w:noWrap/>
            <w:hideMark/>
          </w:tcPr>
          <w:p w14:paraId="1BF13E64"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0,05%</w:t>
            </w:r>
          </w:p>
        </w:tc>
        <w:tc>
          <w:tcPr>
            <w:tcW w:w="3940" w:type="dxa"/>
            <w:noWrap/>
            <w:hideMark/>
          </w:tcPr>
          <w:p w14:paraId="10F336A2"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c>
          <w:tcPr>
            <w:tcW w:w="2300" w:type="dxa"/>
            <w:hideMark/>
          </w:tcPr>
          <w:p w14:paraId="5D839015"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Breve  Scuola Primaria</w:t>
            </w:r>
          </w:p>
        </w:tc>
        <w:tc>
          <w:tcPr>
            <w:tcW w:w="2300" w:type="dxa"/>
            <w:hideMark/>
          </w:tcPr>
          <w:p w14:paraId="1B3B6E6A"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Breve</w:t>
            </w:r>
          </w:p>
        </w:tc>
        <w:tc>
          <w:tcPr>
            <w:tcW w:w="3180" w:type="dxa"/>
            <w:gridSpan w:val="2"/>
            <w:hideMark/>
          </w:tcPr>
          <w:p w14:paraId="5207AADA"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r>
      <w:tr w:rsidR="00484DA4" w:rsidRPr="001D5D37" w14:paraId="4707228F" w14:textId="77777777" w:rsidTr="00056E03">
        <w:trPr>
          <w:trHeight w:val="737"/>
        </w:trPr>
        <w:tc>
          <w:tcPr>
            <w:tcW w:w="3720" w:type="dxa"/>
            <w:hideMark/>
          </w:tcPr>
          <w:p w14:paraId="2670ECB0"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CUB Scuola Università e ricerca</w:t>
            </w:r>
          </w:p>
        </w:tc>
        <w:tc>
          <w:tcPr>
            <w:tcW w:w="3020" w:type="dxa"/>
            <w:noWrap/>
            <w:hideMark/>
          </w:tcPr>
          <w:p w14:paraId="5534EB10"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0,00%</w:t>
            </w:r>
          </w:p>
        </w:tc>
        <w:tc>
          <w:tcPr>
            <w:tcW w:w="3940" w:type="dxa"/>
            <w:noWrap/>
            <w:hideMark/>
          </w:tcPr>
          <w:p w14:paraId="6A2A9775"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c>
          <w:tcPr>
            <w:tcW w:w="2300" w:type="dxa"/>
            <w:hideMark/>
          </w:tcPr>
          <w:p w14:paraId="7F014AC0"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Breve  Scuola Primaria</w:t>
            </w:r>
          </w:p>
        </w:tc>
        <w:tc>
          <w:tcPr>
            <w:tcW w:w="2300" w:type="dxa"/>
            <w:hideMark/>
          </w:tcPr>
          <w:p w14:paraId="6F9DB37D"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Breve</w:t>
            </w:r>
          </w:p>
        </w:tc>
        <w:tc>
          <w:tcPr>
            <w:tcW w:w="3180" w:type="dxa"/>
            <w:gridSpan w:val="2"/>
            <w:hideMark/>
          </w:tcPr>
          <w:p w14:paraId="0FFBB979"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r>
      <w:tr w:rsidR="00484DA4" w:rsidRPr="001D5D37" w14:paraId="4BE0F252" w14:textId="77777777" w:rsidTr="00056E03">
        <w:trPr>
          <w:trHeight w:val="766"/>
        </w:trPr>
        <w:tc>
          <w:tcPr>
            <w:tcW w:w="3720" w:type="dxa"/>
            <w:hideMark/>
          </w:tcPr>
          <w:p w14:paraId="77C5AC5A"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UNICOBAS SCUOLA E UNIVERSITA'</w:t>
            </w:r>
          </w:p>
        </w:tc>
        <w:tc>
          <w:tcPr>
            <w:tcW w:w="3020" w:type="dxa"/>
            <w:noWrap/>
            <w:hideMark/>
          </w:tcPr>
          <w:p w14:paraId="7571E1D1"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0,20%</w:t>
            </w:r>
          </w:p>
        </w:tc>
        <w:tc>
          <w:tcPr>
            <w:tcW w:w="3940" w:type="dxa"/>
            <w:noWrap/>
            <w:hideMark/>
          </w:tcPr>
          <w:p w14:paraId="2CF10923"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c>
          <w:tcPr>
            <w:tcW w:w="2300" w:type="dxa"/>
            <w:hideMark/>
          </w:tcPr>
          <w:p w14:paraId="35F84115"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Breve  Scuola Primaria</w:t>
            </w:r>
          </w:p>
        </w:tc>
        <w:tc>
          <w:tcPr>
            <w:tcW w:w="2300" w:type="dxa"/>
            <w:hideMark/>
          </w:tcPr>
          <w:p w14:paraId="0FE59368"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Breve</w:t>
            </w:r>
          </w:p>
        </w:tc>
        <w:tc>
          <w:tcPr>
            <w:tcW w:w="3180" w:type="dxa"/>
            <w:gridSpan w:val="2"/>
            <w:hideMark/>
          </w:tcPr>
          <w:p w14:paraId="7554A8E9"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r>
      <w:tr w:rsidR="00484DA4" w:rsidRPr="001D5D37" w14:paraId="65B78904" w14:textId="77777777" w:rsidTr="00056E03">
        <w:trPr>
          <w:trHeight w:val="570"/>
        </w:trPr>
        <w:tc>
          <w:tcPr>
            <w:tcW w:w="18460" w:type="dxa"/>
            <w:gridSpan w:val="7"/>
            <w:vMerge w:val="restart"/>
            <w:hideMark/>
          </w:tcPr>
          <w:p w14:paraId="0FBD216A" w14:textId="77777777" w:rsidR="00484DA4" w:rsidRPr="00484DA4" w:rsidRDefault="00484DA4" w:rsidP="00056E03">
            <w:pPr>
              <w:rPr>
                <w:rFonts w:ascii="Times New Roman" w:eastAsiaTheme="minorHAnsi" w:hAnsi="Times New Roman"/>
                <w:bCs/>
                <w:sz w:val="18"/>
                <w:szCs w:val="18"/>
                <w:u w:val="single"/>
                <w:lang w:eastAsia="en-US"/>
              </w:rPr>
            </w:pPr>
            <w:r w:rsidRPr="00484DA4">
              <w:rPr>
                <w:rFonts w:ascii="Times New Roman" w:eastAsiaTheme="minorHAnsi" w:hAnsi="Times New Roman"/>
                <w:bCs/>
                <w:sz w:val="18"/>
                <w:szCs w:val="18"/>
                <w:u w:val="single"/>
                <w:lang w:eastAsia="en-US"/>
              </w:rPr>
              <w:t>Motivazioni dello sciopero: contro la somministrazione delle prove INVALSI;per contrastare l'autonomia differenziata, per un piano di investimenti pari a 13 miliardi per il risanamento dell'edilizia scolastica, contro l'obbligo dei PCTO per gli studenti, contro il vincolo quinquennale di peranenza dopo l'assunzione nella priam sede scolastica, per lo stanziamento da parte del Governo di 200 milioni per il risrcimenro e l'adeguamento delle pensioni e stipendi per Ata ex enti locali, per uno stato giuridico degno di un personale educativo.</w:t>
            </w:r>
          </w:p>
        </w:tc>
      </w:tr>
      <w:tr w:rsidR="00484DA4" w:rsidRPr="001D5D37" w14:paraId="05E9FD47" w14:textId="77777777" w:rsidTr="00056E03">
        <w:trPr>
          <w:trHeight w:val="458"/>
        </w:trPr>
        <w:tc>
          <w:tcPr>
            <w:tcW w:w="18460" w:type="dxa"/>
            <w:gridSpan w:val="7"/>
            <w:vMerge/>
            <w:hideMark/>
          </w:tcPr>
          <w:p w14:paraId="4D10506B" w14:textId="77777777" w:rsidR="00484DA4" w:rsidRPr="00484DA4" w:rsidRDefault="00484DA4" w:rsidP="00056E03">
            <w:pPr>
              <w:rPr>
                <w:rFonts w:ascii="Times New Roman" w:eastAsiaTheme="minorHAnsi" w:hAnsi="Times New Roman"/>
                <w:bCs/>
                <w:sz w:val="18"/>
                <w:szCs w:val="18"/>
                <w:u w:val="single"/>
                <w:lang w:eastAsia="en-US"/>
              </w:rPr>
            </w:pPr>
          </w:p>
        </w:tc>
      </w:tr>
      <w:tr w:rsidR="00484DA4" w:rsidRPr="001D5D37" w14:paraId="1346CE5C" w14:textId="77777777" w:rsidTr="00056E03">
        <w:trPr>
          <w:trHeight w:val="557"/>
        </w:trPr>
        <w:tc>
          <w:tcPr>
            <w:tcW w:w="18460" w:type="dxa"/>
            <w:gridSpan w:val="7"/>
            <w:vMerge/>
            <w:hideMark/>
          </w:tcPr>
          <w:p w14:paraId="7CA64F8D" w14:textId="77777777" w:rsidR="00484DA4" w:rsidRPr="00484DA4" w:rsidRDefault="00484DA4" w:rsidP="00056E03">
            <w:pPr>
              <w:rPr>
                <w:rFonts w:ascii="Times New Roman" w:eastAsiaTheme="minorHAnsi" w:hAnsi="Times New Roman"/>
                <w:bCs/>
                <w:sz w:val="18"/>
                <w:szCs w:val="18"/>
                <w:u w:val="single"/>
                <w:lang w:eastAsia="en-US"/>
              </w:rPr>
            </w:pPr>
          </w:p>
        </w:tc>
      </w:tr>
      <w:tr w:rsidR="00484DA4" w:rsidRPr="001D5D37" w14:paraId="4515B070" w14:textId="77777777" w:rsidTr="00056E03">
        <w:trPr>
          <w:trHeight w:val="750"/>
        </w:trPr>
        <w:tc>
          <w:tcPr>
            <w:tcW w:w="3720" w:type="dxa"/>
            <w:noWrap/>
            <w:hideMark/>
          </w:tcPr>
          <w:p w14:paraId="1E6755E6"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Precedenti azioni di sciopero</w:t>
            </w:r>
          </w:p>
        </w:tc>
        <w:tc>
          <w:tcPr>
            <w:tcW w:w="3020" w:type="dxa"/>
            <w:hideMark/>
          </w:tcPr>
          <w:p w14:paraId="7D570E0D"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data</w:t>
            </w:r>
          </w:p>
        </w:tc>
        <w:tc>
          <w:tcPr>
            <w:tcW w:w="3940" w:type="dxa"/>
            <w:hideMark/>
          </w:tcPr>
          <w:p w14:paraId="0FC2FD17"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Tipo di sciopero</w:t>
            </w:r>
          </w:p>
        </w:tc>
        <w:tc>
          <w:tcPr>
            <w:tcW w:w="2300" w:type="dxa"/>
            <w:hideMark/>
          </w:tcPr>
          <w:p w14:paraId="46741247"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solo</w:t>
            </w:r>
          </w:p>
        </w:tc>
        <w:tc>
          <w:tcPr>
            <w:tcW w:w="2300" w:type="dxa"/>
            <w:hideMark/>
          </w:tcPr>
          <w:p w14:paraId="6DEE0D19"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con altre sigle sndacali</w:t>
            </w:r>
          </w:p>
        </w:tc>
        <w:tc>
          <w:tcPr>
            <w:tcW w:w="1420" w:type="dxa"/>
            <w:hideMark/>
          </w:tcPr>
          <w:p w14:paraId="60797A15"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 adesione nazionale (2)</w:t>
            </w:r>
          </w:p>
        </w:tc>
        <w:tc>
          <w:tcPr>
            <w:tcW w:w="1760" w:type="dxa"/>
            <w:hideMark/>
          </w:tcPr>
          <w:p w14:paraId="2F4D572A" w14:textId="77777777" w:rsidR="00484DA4" w:rsidRPr="00484DA4" w:rsidRDefault="00484DA4" w:rsidP="00056E03">
            <w:pPr>
              <w:rPr>
                <w:rFonts w:ascii="Times New Roman" w:eastAsiaTheme="minorHAnsi" w:hAnsi="Times New Roman"/>
                <w:b/>
                <w:bCs/>
                <w:i/>
                <w:iCs/>
                <w:sz w:val="18"/>
                <w:szCs w:val="18"/>
                <w:u w:val="single"/>
                <w:lang w:eastAsia="en-US"/>
              </w:rPr>
            </w:pPr>
            <w:r w:rsidRPr="00484DA4">
              <w:rPr>
                <w:rFonts w:ascii="Times New Roman" w:eastAsiaTheme="minorHAnsi" w:hAnsi="Times New Roman"/>
                <w:b/>
                <w:bCs/>
                <w:i/>
                <w:iCs/>
                <w:sz w:val="18"/>
                <w:szCs w:val="18"/>
                <w:u w:val="single"/>
                <w:lang w:eastAsia="en-US"/>
              </w:rPr>
              <w:t>% adesione nella scuola</w:t>
            </w:r>
          </w:p>
        </w:tc>
      </w:tr>
      <w:tr w:rsidR="00484DA4" w:rsidRPr="001D5D37" w14:paraId="309437F9" w14:textId="77777777" w:rsidTr="00056E03">
        <w:trPr>
          <w:trHeight w:val="315"/>
        </w:trPr>
        <w:tc>
          <w:tcPr>
            <w:tcW w:w="3720" w:type="dxa"/>
            <w:noWrap/>
            <w:hideMark/>
          </w:tcPr>
          <w:p w14:paraId="6C1E8BC8"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2023-2024</w:t>
            </w:r>
          </w:p>
        </w:tc>
        <w:tc>
          <w:tcPr>
            <w:tcW w:w="3020" w:type="dxa"/>
            <w:hideMark/>
          </w:tcPr>
          <w:p w14:paraId="6AE5625A"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06/05/2024</w:t>
            </w:r>
          </w:p>
        </w:tc>
        <w:tc>
          <w:tcPr>
            <w:tcW w:w="3940" w:type="dxa"/>
            <w:noWrap/>
            <w:hideMark/>
          </w:tcPr>
          <w:p w14:paraId="7CFB09B5"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xml:space="preserve">sciopero breve </w:t>
            </w:r>
          </w:p>
        </w:tc>
        <w:tc>
          <w:tcPr>
            <w:tcW w:w="2300" w:type="dxa"/>
            <w:hideMark/>
          </w:tcPr>
          <w:p w14:paraId="45B05E10"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w:t>
            </w:r>
          </w:p>
        </w:tc>
        <w:tc>
          <w:tcPr>
            <w:tcW w:w="2300" w:type="dxa"/>
            <w:hideMark/>
          </w:tcPr>
          <w:p w14:paraId="1A1568A7"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x</w:t>
            </w:r>
          </w:p>
        </w:tc>
        <w:tc>
          <w:tcPr>
            <w:tcW w:w="1420" w:type="dxa"/>
            <w:hideMark/>
          </w:tcPr>
          <w:p w14:paraId="425C842B"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0,23</w:t>
            </w:r>
          </w:p>
        </w:tc>
        <w:tc>
          <w:tcPr>
            <w:tcW w:w="1760" w:type="dxa"/>
            <w:hideMark/>
          </w:tcPr>
          <w:p w14:paraId="7247339E"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sz w:val="18"/>
                <w:szCs w:val="18"/>
                <w:u w:val="single"/>
                <w:lang w:eastAsia="en-US"/>
              </w:rPr>
              <w:t>-</w:t>
            </w:r>
          </w:p>
        </w:tc>
      </w:tr>
      <w:tr w:rsidR="00484DA4" w:rsidRPr="001D5D37" w14:paraId="3F802E2E" w14:textId="77777777" w:rsidTr="00056E03">
        <w:trPr>
          <w:trHeight w:val="315"/>
        </w:trPr>
        <w:tc>
          <w:tcPr>
            <w:tcW w:w="3720" w:type="dxa"/>
            <w:noWrap/>
            <w:hideMark/>
          </w:tcPr>
          <w:p w14:paraId="413423CC"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2022-2023</w:t>
            </w:r>
          </w:p>
        </w:tc>
        <w:tc>
          <w:tcPr>
            <w:tcW w:w="3020" w:type="dxa"/>
            <w:hideMark/>
          </w:tcPr>
          <w:p w14:paraId="084E28DF"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05/05/2023</w:t>
            </w:r>
          </w:p>
        </w:tc>
        <w:tc>
          <w:tcPr>
            <w:tcW w:w="3940" w:type="dxa"/>
            <w:noWrap/>
            <w:hideMark/>
          </w:tcPr>
          <w:p w14:paraId="3982ABBC"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xml:space="preserve">sciopero breve </w:t>
            </w:r>
          </w:p>
        </w:tc>
        <w:tc>
          <w:tcPr>
            <w:tcW w:w="2300" w:type="dxa"/>
            <w:hideMark/>
          </w:tcPr>
          <w:p w14:paraId="65031207"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x</w:t>
            </w:r>
          </w:p>
        </w:tc>
        <w:tc>
          <w:tcPr>
            <w:tcW w:w="2300" w:type="dxa"/>
            <w:hideMark/>
          </w:tcPr>
          <w:p w14:paraId="41D7825D"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w:t>
            </w:r>
          </w:p>
        </w:tc>
        <w:tc>
          <w:tcPr>
            <w:tcW w:w="1420" w:type="dxa"/>
            <w:hideMark/>
          </w:tcPr>
          <w:p w14:paraId="03B1123D"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0,42</w:t>
            </w:r>
          </w:p>
        </w:tc>
        <w:tc>
          <w:tcPr>
            <w:tcW w:w="1760" w:type="dxa"/>
            <w:hideMark/>
          </w:tcPr>
          <w:p w14:paraId="3B156994"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r>
      <w:tr w:rsidR="00484DA4" w:rsidRPr="001D5D37" w14:paraId="3811DD8D" w14:textId="77777777" w:rsidTr="00056E03">
        <w:trPr>
          <w:trHeight w:val="285"/>
        </w:trPr>
        <w:tc>
          <w:tcPr>
            <w:tcW w:w="3720" w:type="dxa"/>
            <w:noWrap/>
            <w:hideMark/>
          </w:tcPr>
          <w:p w14:paraId="33786544"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2021-2022</w:t>
            </w:r>
          </w:p>
        </w:tc>
        <w:tc>
          <w:tcPr>
            <w:tcW w:w="3020" w:type="dxa"/>
            <w:noWrap/>
            <w:hideMark/>
          </w:tcPr>
          <w:p w14:paraId="2CD1B147"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06/05/2022</w:t>
            </w:r>
          </w:p>
        </w:tc>
        <w:tc>
          <w:tcPr>
            <w:tcW w:w="3940" w:type="dxa"/>
            <w:noWrap/>
            <w:hideMark/>
          </w:tcPr>
          <w:p w14:paraId="038AC6E4"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xml:space="preserve">sciopero breve </w:t>
            </w:r>
          </w:p>
        </w:tc>
        <w:tc>
          <w:tcPr>
            <w:tcW w:w="2300" w:type="dxa"/>
            <w:noWrap/>
            <w:hideMark/>
          </w:tcPr>
          <w:p w14:paraId="7DFCC0FC"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x</w:t>
            </w:r>
          </w:p>
        </w:tc>
        <w:tc>
          <w:tcPr>
            <w:tcW w:w="2300" w:type="dxa"/>
            <w:noWrap/>
            <w:hideMark/>
          </w:tcPr>
          <w:p w14:paraId="64849189"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w:t>
            </w:r>
          </w:p>
        </w:tc>
        <w:tc>
          <w:tcPr>
            <w:tcW w:w="1420" w:type="dxa"/>
            <w:noWrap/>
            <w:hideMark/>
          </w:tcPr>
          <w:p w14:paraId="4CD016B3"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0,36</w:t>
            </w:r>
          </w:p>
        </w:tc>
        <w:tc>
          <w:tcPr>
            <w:tcW w:w="1760" w:type="dxa"/>
            <w:noWrap/>
            <w:hideMark/>
          </w:tcPr>
          <w:p w14:paraId="6603BA60"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r>
      <w:tr w:rsidR="00484DA4" w:rsidRPr="001D5D37" w14:paraId="1620E97D" w14:textId="77777777" w:rsidTr="00056E03">
        <w:trPr>
          <w:trHeight w:val="239"/>
        </w:trPr>
        <w:tc>
          <w:tcPr>
            <w:tcW w:w="3720" w:type="dxa"/>
            <w:noWrap/>
            <w:hideMark/>
          </w:tcPr>
          <w:p w14:paraId="206D3A8C"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2020-2021</w:t>
            </w:r>
          </w:p>
        </w:tc>
        <w:tc>
          <w:tcPr>
            <w:tcW w:w="3020" w:type="dxa"/>
            <w:noWrap/>
            <w:hideMark/>
          </w:tcPr>
          <w:p w14:paraId="196BDBE9"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06/05/2021</w:t>
            </w:r>
          </w:p>
        </w:tc>
        <w:tc>
          <w:tcPr>
            <w:tcW w:w="3940" w:type="dxa"/>
            <w:noWrap/>
            <w:hideMark/>
          </w:tcPr>
          <w:p w14:paraId="59E04552"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xml:space="preserve">sciopero breve </w:t>
            </w:r>
          </w:p>
        </w:tc>
        <w:tc>
          <w:tcPr>
            <w:tcW w:w="2300" w:type="dxa"/>
            <w:noWrap/>
            <w:hideMark/>
          </w:tcPr>
          <w:p w14:paraId="0BD0462A"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x</w:t>
            </w:r>
          </w:p>
        </w:tc>
        <w:tc>
          <w:tcPr>
            <w:tcW w:w="2300" w:type="dxa"/>
            <w:noWrap/>
            <w:hideMark/>
          </w:tcPr>
          <w:p w14:paraId="502077E6"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w:t>
            </w:r>
          </w:p>
        </w:tc>
        <w:tc>
          <w:tcPr>
            <w:tcW w:w="1420" w:type="dxa"/>
            <w:noWrap/>
            <w:hideMark/>
          </w:tcPr>
          <w:p w14:paraId="08A486B4"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0,45</w:t>
            </w:r>
          </w:p>
        </w:tc>
        <w:tc>
          <w:tcPr>
            <w:tcW w:w="1760" w:type="dxa"/>
            <w:noWrap/>
            <w:hideMark/>
          </w:tcPr>
          <w:p w14:paraId="2AD05A32"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 </w:t>
            </w:r>
          </w:p>
        </w:tc>
      </w:tr>
      <w:tr w:rsidR="00484DA4" w:rsidRPr="001D5D37" w14:paraId="052132AC" w14:textId="77777777" w:rsidTr="00056E03">
        <w:trPr>
          <w:trHeight w:val="239"/>
        </w:trPr>
        <w:tc>
          <w:tcPr>
            <w:tcW w:w="3720" w:type="dxa"/>
            <w:noWrap/>
            <w:hideMark/>
          </w:tcPr>
          <w:p w14:paraId="07AA122B" w14:textId="77777777" w:rsidR="00484DA4" w:rsidRPr="00484DA4" w:rsidRDefault="00484DA4" w:rsidP="00056E03">
            <w:pPr>
              <w:rPr>
                <w:rFonts w:ascii="Times New Roman" w:eastAsiaTheme="minorHAnsi" w:hAnsi="Times New Roman"/>
                <w:b/>
                <w:bCs/>
                <w:sz w:val="18"/>
                <w:szCs w:val="18"/>
                <w:u w:val="single"/>
                <w:lang w:eastAsia="en-US"/>
              </w:rPr>
            </w:pPr>
          </w:p>
        </w:tc>
        <w:tc>
          <w:tcPr>
            <w:tcW w:w="3020" w:type="dxa"/>
            <w:noWrap/>
            <w:hideMark/>
          </w:tcPr>
          <w:p w14:paraId="2287A01D" w14:textId="77777777" w:rsidR="00484DA4" w:rsidRPr="00484DA4" w:rsidRDefault="00484DA4" w:rsidP="00056E03">
            <w:pPr>
              <w:rPr>
                <w:rFonts w:ascii="Times New Roman" w:eastAsiaTheme="minorHAnsi" w:hAnsi="Times New Roman"/>
                <w:bCs/>
                <w:sz w:val="18"/>
                <w:szCs w:val="18"/>
                <w:u w:val="single"/>
                <w:lang w:eastAsia="en-US"/>
              </w:rPr>
            </w:pPr>
          </w:p>
        </w:tc>
        <w:tc>
          <w:tcPr>
            <w:tcW w:w="3940" w:type="dxa"/>
            <w:noWrap/>
            <w:hideMark/>
          </w:tcPr>
          <w:p w14:paraId="48163D9E" w14:textId="77777777" w:rsidR="00484DA4" w:rsidRPr="00484DA4" w:rsidRDefault="00484DA4" w:rsidP="00056E03">
            <w:pPr>
              <w:rPr>
                <w:rFonts w:ascii="Times New Roman" w:eastAsiaTheme="minorHAnsi" w:hAnsi="Times New Roman"/>
                <w:bCs/>
                <w:sz w:val="18"/>
                <w:szCs w:val="18"/>
                <w:u w:val="single"/>
                <w:lang w:eastAsia="en-US"/>
              </w:rPr>
            </w:pPr>
          </w:p>
        </w:tc>
        <w:tc>
          <w:tcPr>
            <w:tcW w:w="2300" w:type="dxa"/>
            <w:noWrap/>
            <w:hideMark/>
          </w:tcPr>
          <w:p w14:paraId="1846C25F" w14:textId="77777777" w:rsidR="00484DA4" w:rsidRPr="00484DA4" w:rsidRDefault="00484DA4" w:rsidP="00056E03">
            <w:pPr>
              <w:rPr>
                <w:rFonts w:ascii="Times New Roman" w:eastAsiaTheme="minorHAnsi" w:hAnsi="Times New Roman"/>
                <w:bCs/>
                <w:sz w:val="18"/>
                <w:szCs w:val="18"/>
                <w:u w:val="single"/>
                <w:lang w:eastAsia="en-US"/>
              </w:rPr>
            </w:pPr>
          </w:p>
        </w:tc>
        <w:tc>
          <w:tcPr>
            <w:tcW w:w="2300" w:type="dxa"/>
            <w:noWrap/>
            <w:hideMark/>
          </w:tcPr>
          <w:p w14:paraId="6D9B8688" w14:textId="77777777" w:rsidR="00484DA4" w:rsidRPr="00484DA4" w:rsidRDefault="00484DA4" w:rsidP="00056E03">
            <w:pPr>
              <w:rPr>
                <w:rFonts w:ascii="Times New Roman" w:eastAsiaTheme="minorHAnsi" w:hAnsi="Times New Roman"/>
                <w:bCs/>
                <w:sz w:val="18"/>
                <w:szCs w:val="18"/>
                <w:u w:val="single"/>
                <w:lang w:eastAsia="en-US"/>
              </w:rPr>
            </w:pPr>
          </w:p>
        </w:tc>
        <w:tc>
          <w:tcPr>
            <w:tcW w:w="1420" w:type="dxa"/>
            <w:noWrap/>
            <w:hideMark/>
          </w:tcPr>
          <w:p w14:paraId="02850F50" w14:textId="77777777" w:rsidR="00484DA4" w:rsidRPr="00484DA4" w:rsidRDefault="00484DA4" w:rsidP="00056E03">
            <w:pPr>
              <w:rPr>
                <w:rFonts w:ascii="Times New Roman" w:eastAsiaTheme="minorHAnsi" w:hAnsi="Times New Roman"/>
                <w:bCs/>
                <w:sz w:val="18"/>
                <w:szCs w:val="18"/>
                <w:u w:val="single"/>
                <w:lang w:eastAsia="en-US"/>
              </w:rPr>
            </w:pPr>
          </w:p>
        </w:tc>
        <w:tc>
          <w:tcPr>
            <w:tcW w:w="1760" w:type="dxa"/>
            <w:noWrap/>
            <w:hideMark/>
          </w:tcPr>
          <w:p w14:paraId="45A925F0" w14:textId="77777777" w:rsidR="00484DA4" w:rsidRPr="00484DA4" w:rsidRDefault="00484DA4" w:rsidP="00056E03">
            <w:pPr>
              <w:rPr>
                <w:rFonts w:ascii="Times New Roman" w:eastAsiaTheme="minorHAnsi" w:hAnsi="Times New Roman"/>
                <w:bCs/>
                <w:sz w:val="18"/>
                <w:szCs w:val="18"/>
                <w:u w:val="single"/>
                <w:lang w:eastAsia="en-US"/>
              </w:rPr>
            </w:pPr>
          </w:p>
        </w:tc>
      </w:tr>
      <w:tr w:rsidR="00484DA4" w:rsidRPr="001D5D37" w14:paraId="06828DAB" w14:textId="77777777" w:rsidTr="00056E03">
        <w:trPr>
          <w:trHeight w:val="301"/>
        </w:trPr>
        <w:tc>
          <w:tcPr>
            <w:tcW w:w="3720" w:type="dxa"/>
            <w:noWrap/>
            <w:hideMark/>
          </w:tcPr>
          <w:p w14:paraId="65A1A9BA" w14:textId="77777777" w:rsidR="00484DA4" w:rsidRPr="00484DA4" w:rsidRDefault="00484DA4" w:rsidP="00056E03">
            <w:pPr>
              <w:rPr>
                <w:rFonts w:ascii="Times New Roman" w:eastAsiaTheme="minorHAnsi" w:hAnsi="Times New Roman"/>
                <w:b/>
                <w:bCs/>
                <w:sz w:val="18"/>
                <w:szCs w:val="18"/>
                <w:u w:val="single"/>
                <w:lang w:eastAsia="en-US"/>
              </w:rPr>
            </w:pPr>
            <w:r w:rsidRPr="00484DA4">
              <w:rPr>
                <w:rFonts w:ascii="Times New Roman" w:eastAsiaTheme="minorHAnsi" w:hAnsi="Times New Roman"/>
                <w:b/>
                <w:bCs/>
                <w:sz w:val="18"/>
                <w:szCs w:val="18"/>
                <w:u w:val="single"/>
                <w:lang w:eastAsia="en-US"/>
              </w:rPr>
              <w:t>Note</w:t>
            </w:r>
          </w:p>
        </w:tc>
        <w:tc>
          <w:tcPr>
            <w:tcW w:w="3020" w:type="dxa"/>
            <w:noWrap/>
            <w:hideMark/>
          </w:tcPr>
          <w:p w14:paraId="05F93C16" w14:textId="77777777" w:rsidR="00484DA4" w:rsidRPr="00484DA4" w:rsidRDefault="00484DA4" w:rsidP="00056E03">
            <w:pPr>
              <w:rPr>
                <w:rFonts w:ascii="Times New Roman" w:eastAsiaTheme="minorHAnsi" w:hAnsi="Times New Roman"/>
                <w:b/>
                <w:bCs/>
                <w:sz w:val="18"/>
                <w:szCs w:val="18"/>
                <w:u w:val="single"/>
                <w:lang w:eastAsia="en-US"/>
              </w:rPr>
            </w:pPr>
          </w:p>
        </w:tc>
        <w:tc>
          <w:tcPr>
            <w:tcW w:w="3940" w:type="dxa"/>
            <w:noWrap/>
            <w:hideMark/>
          </w:tcPr>
          <w:p w14:paraId="4582C09A" w14:textId="77777777" w:rsidR="00484DA4" w:rsidRPr="00484DA4" w:rsidRDefault="00484DA4" w:rsidP="00056E03">
            <w:pPr>
              <w:rPr>
                <w:rFonts w:ascii="Times New Roman" w:eastAsiaTheme="minorHAnsi" w:hAnsi="Times New Roman"/>
                <w:bCs/>
                <w:sz w:val="18"/>
                <w:szCs w:val="18"/>
                <w:u w:val="single"/>
                <w:lang w:eastAsia="en-US"/>
              </w:rPr>
            </w:pPr>
          </w:p>
        </w:tc>
        <w:tc>
          <w:tcPr>
            <w:tcW w:w="2300" w:type="dxa"/>
            <w:noWrap/>
            <w:hideMark/>
          </w:tcPr>
          <w:p w14:paraId="4423BF05" w14:textId="77777777" w:rsidR="00484DA4" w:rsidRPr="00484DA4" w:rsidRDefault="00484DA4" w:rsidP="00056E03">
            <w:pPr>
              <w:rPr>
                <w:rFonts w:ascii="Times New Roman" w:eastAsiaTheme="minorHAnsi" w:hAnsi="Times New Roman"/>
                <w:bCs/>
                <w:sz w:val="18"/>
                <w:szCs w:val="18"/>
                <w:u w:val="single"/>
                <w:lang w:eastAsia="en-US"/>
              </w:rPr>
            </w:pPr>
          </w:p>
        </w:tc>
        <w:tc>
          <w:tcPr>
            <w:tcW w:w="2300" w:type="dxa"/>
            <w:noWrap/>
            <w:hideMark/>
          </w:tcPr>
          <w:p w14:paraId="2A63EBF3" w14:textId="77777777" w:rsidR="00484DA4" w:rsidRPr="00484DA4" w:rsidRDefault="00484DA4" w:rsidP="00056E03">
            <w:pPr>
              <w:rPr>
                <w:rFonts w:ascii="Times New Roman" w:eastAsiaTheme="minorHAnsi" w:hAnsi="Times New Roman"/>
                <w:bCs/>
                <w:sz w:val="18"/>
                <w:szCs w:val="18"/>
                <w:u w:val="single"/>
                <w:lang w:eastAsia="en-US"/>
              </w:rPr>
            </w:pPr>
          </w:p>
        </w:tc>
        <w:tc>
          <w:tcPr>
            <w:tcW w:w="1420" w:type="dxa"/>
            <w:noWrap/>
            <w:hideMark/>
          </w:tcPr>
          <w:p w14:paraId="565F878B" w14:textId="77777777" w:rsidR="00484DA4" w:rsidRPr="00484DA4" w:rsidRDefault="00484DA4" w:rsidP="00056E03">
            <w:pPr>
              <w:rPr>
                <w:rFonts w:ascii="Times New Roman" w:eastAsiaTheme="minorHAnsi" w:hAnsi="Times New Roman"/>
                <w:bCs/>
                <w:sz w:val="18"/>
                <w:szCs w:val="18"/>
                <w:u w:val="single"/>
                <w:lang w:eastAsia="en-US"/>
              </w:rPr>
            </w:pPr>
          </w:p>
        </w:tc>
        <w:tc>
          <w:tcPr>
            <w:tcW w:w="1760" w:type="dxa"/>
            <w:noWrap/>
            <w:hideMark/>
          </w:tcPr>
          <w:p w14:paraId="29DFB72A" w14:textId="77777777" w:rsidR="00484DA4" w:rsidRPr="00484DA4" w:rsidRDefault="00484DA4" w:rsidP="00056E03">
            <w:pPr>
              <w:rPr>
                <w:rFonts w:ascii="Times New Roman" w:eastAsiaTheme="minorHAnsi" w:hAnsi="Times New Roman"/>
                <w:bCs/>
                <w:sz w:val="18"/>
                <w:szCs w:val="18"/>
                <w:u w:val="single"/>
                <w:lang w:eastAsia="en-US"/>
              </w:rPr>
            </w:pPr>
          </w:p>
        </w:tc>
      </w:tr>
      <w:tr w:rsidR="00484DA4" w:rsidRPr="001D5D37" w14:paraId="06FF0A16" w14:textId="77777777" w:rsidTr="00056E03">
        <w:trPr>
          <w:trHeight w:val="367"/>
        </w:trPr>
        <w:tc>
          <w:tcPr>
            <w:tcW w:w="3720" w:type="dxa"/>
            <w:hideMark/>
          </w:tcPr>
          <w:p w14:paraId="59819091" w14:textId="77777777" w:rsidR="00484DA4" w:rsidRPr="00484DA4" w:rsidRDefault="00484DA4" w:rsidP="00056E03">
            <w:pPr>
              <w:rPr>
                <w:rFonts w:ascii="Times New Roman" w:eastAsiaTheme="minorHAnsi" w:hAnsi="Times New Roman"/>
                <w:bCs/>
                <w:sz w:val="18"/>
                <w:szCs w:val="18"/>
                <w:u w:val="single"/>
                <w:lang w:eastAsia="en-US"/>
              </w:rPr>
            </w:pPr>
            <w:r w:rsidRPr="00484DA4">
              <w:rPr>
                <w:rFonts w:ascii="Times New Roman" w:eastAsiaTheme="minorHAnsi" w:hAnsi="Times New Roman"/>
                <w:b/>
                <w:bCs/>
                <w:sz w:val="18"/>
                <w:szCs w:val="18"/>
                <w:u w:val="single"/>
                <w:lang w:eastAsia="en-US"/>
              </w:rPr>
              <w:t>(1)</w:t>
            </w:r>
            <w:r w:rsidRPr="00484DA4">
              <w:rPr>
                <w:rFonts w:ascii="Times New Roman" w:eastAsiaTheme="minorHAnsi" w:hAnsi="Times New Roman"/>
                <w:bCs/>
                <w:sz w:val="18"/>
                <w:szCs w:val="18"/>
                <w:u w:val="single"/>
                <w:lang w:eastAsia="en-US"/>
              </w:rPr>
              <w:t xml:space="preserve"> Rappresentatività nel Comparto Istruzione e Ricerca  - Fonte: ARAN</w:t>
            </w:r>
          </w:p>
        </w:tc>
        <w:tc>
          <w:tcPr>
            <w:tcW w:w="3020" w:type="dxa"/>
            <w:hideMark/>
          </w:tcPr>
          <w:p w14:paraId="5A93F466" w14:textId="77777777" w:rsidR="00484DA4" w:rsidRPr="00484DA4" w:rsidRDefault="00484DA4" w:rsidP="00056E03">
            <w:pPr>
              <w:rPr>
                <w:rFonts w:ascii="Times New Roman" w:eastAsiaTheme="minorHAnsi" w:hAnsi="Times New Roman"/>
                <w:bCs/>
                <w:sz w:val="18"/>
                <w:szCs w:val="18"/>
                <w:u w:val="single"/>
                <w:lang w:eastAsia="en-US"/>
              </w:rPr>
            </w:pPr>
          </w:p>
        </w:tc>
        <w:tc>
          <w:tcPr>
            <w:tcW w:w="3940" w:type="dxa"/>
            <w:hideMark/>
          </w:tcPr>
          <w:p w14:paraId="7913D234" w14:textId="77777777" w:rsidR="00484DA4" w:rsidRPr="00484DA4" w:rsidRDefault="00484DA4" w:rsidP="00056E03">
            <w:pPr>
              <w:rPr>
                <w:rFonts w:ascii="Times New Roman" w:eastAsiaTheme="minorHAnsi" w:hAnsi="Times New Roman"/>
                <w:bCs/>
                <w:sz w:val="18"/>
                <w:szCs w:val="18"/>
                <w:u w:val="single"/>
                <w:lang w:eastAsia="en-US"/>
              </w:rPr>
            </w:pPr>
          </w:p>
        </w:tc>
        <w:tc>
          <w:tcPr>
            <w:tcW w:w="2300" w:type="dxa"/>
            <w:noWrap/>
            <w:hideMark/>
          </w:tcPr>
          <w:p w14:paraId="08741D57" w14:textId="77777777" w:rsidR="00484DA4" w:rsidRPr="00484DA4" w:rsidRDefault="00484DA4" w:rsidP="00056E03">
            <w:pPr>
              <w:rPr>
                <w:rFonts w:ascii="Times New Roman" w:eastAsiaTheme="minorHAnsi" w:hAnsi="Times New Roman"/>
                <w:bCs/>
                <w:sz w:val="18"/>
                <w:szCs w:val="18"/>
                <w:u w:val="single"/>
                <w:lang w:eastAsia="en-US"/>
              </w:rPr>
            </w:pPr>
          </w:p>
        </w:tc>
        <w:tc>
          <w:tcPr>
            <w:tcW w:w="2300" w:type="dxa"/>
            <w:noWrap/>
            <w:hideMark/>
          </w:tcPr>
          <w:p w14:paraId="69963D3D" w14:textId="77777777" w:rsidR="00484DA4" w:rsidRPr="00484DA4" w:rsidRDefault="00484DA4" w:rsidP="00056E03">
            <w:pPr>
              <w:rPr>
                <w:rFonts w:ascii="Times New Roman" w:eastAsiaTheme="minorHAnsi" w:hAnsi="Times New Roman"/>
                <w:bCs/>
                <w:sz w:val="18"/>
                <w:szCs w:val="18"/>
                <w:u w:val="single"/>
                <w:lang w:eastAsia="en-US"/>
              </w:rPr>
            </w:pPr>
          </w:p>
        </w:tc>
        <w:tc>
          <w:tcPr>
            <w:tcW w:w="1420" w:type="dxa"/>
            <w:noWrap/>
            <w:hideMark/>
          </w:tcPr>
          <w:p w14:paraId="43B83490" w14:textId="77777777" w:rsidR="00484DA4" w:rsidRPr="00484DA4" w:rsidRDefault="00484DA4" w:rsidP="00056E03">
            <w:pPr>
              <w:rPr>
                <w:rFonts w:ascii="Times New Roman" w:eastAsiaTheme="minorHAnsi" w:hAnsi="Times New Roman"/>
                <w:bCs/>
                <w:sz w:val="18"/>
                <w:szCs w:val="18"/>
                <w:u w:val="single"/>
                <w:lang w:eastAsia="en-US"/>
              </w:rPr>
            </w:pPr>
          </w:p>
        </w:tc>
        <w:tc>
          <w:tcPr>
            <w:tcW w:w="1760" w:type="dxa"/>
            <w:noWrap/>
            <w:hideMark/>
          </w:tcPr>
          <w:p w14:paraId="0CC54544" w14:textId="77777777" w:rsidR="00484DA4" w:rsidRPr="00484DA4" w:rsidRDefault="00484DA4" w:rsidP="00056E03">
            <w:pPr>
              <w:rPr>
                <w:rFonts w:ascii="Times New Roman" w:eastAsiaTheme="minorHAnsi" w:hAnsi="Times New Roman"/>
                <w:bCs/>
                <w:sz w:val="18"/>
                <w:szCs w:val="18"/>
                <w:u w:val="single"/>
                <w:lang w:eastAsia="en-US"/>
              </w:rPr>
            </w:pPr>
          </w:p>
        </w:tc>
      </w:tr>
      <w:tr w:rsidR="00484DA4" w:rsidRPr="001D5D37" w14:paraId="0A958332" w14:textId="77777777" w:rsidTr="00056E03">
        <w:trPr>
          <w:trHeight w:val="550"/>
        </w:trPr>
        <w:tc>
          <w:tcPr>
            <w:tcW w:w="3720" w:type="dxa"/>
            <w:hideMark/>
          </w:tcPr>
          <w:p w14:paraId="0132B34E" w14:textId="77777777" w:rsidR="00484DA4" w:rsidRPr="00484DA4" w:rsidRDefault="00484DA4" w:rsidP="00056E03">
            <w:pPr>
              <w:rPr>
                <w:rFonts w:ascii="Times New Roman" w:eastAsiaTheme="minorHAnsi" w:hAnsi="Times New Roman"/>
                <w:bCs/>
                <w:sz w:val="18"/>
                <w:szCs w:val="18"/>
                <w:u w:val="single"/>
                <w:lang w:eastAsia="en-US"/>
              </w:rPr>
            </w:pPr>
            <w:r w:rsidRPr="00484DA4">
              <w:rPr>
                <w:rFonts w:ascii="Times New Roman" w:eastAsiaTheme="minorHAnsi" w:hAnsi="Times New Roman"/>
                <w:b/>
                <w:bCs/>
                <w:sz w:val="18"/>
                <w:szCs w:val="18"/>
                <w:u w:val="single"/>
                <w:lang w:eastAsia="en-US"/>
              </w:rPr>
              <w:t>(2)</w:t>
            </w:r>
            <w:r w:rsidRPr="00484DA4">
              <w:rPr>
                <w:rFonts w:ascii="Times New Roman" w:eastAsiaTheme="minorHAnsi" w:hAnsi="Times New Roman"/>
                <w:bCs/>
                <w:sz w:val="18"/>
                <w:szCs w:val="18"/>
                <w:u w:val="single"/>
                <w:lang w:eastAsia="en-US"/>
              </w:rPr>
              <w:t xml:space="preserve"> Fonte: Dati di adesione nel Comparto Istruzione e Ricerca - Settore Istituzioni scolastiche - Fonte: Ministero dell'istruzione e del merito</w:t>
            </w:r>
          </w:p>
        </w:tc>
        <w:tc>
          <w:tcPr>
            <w:tcW w:w="3020" w:type="dxa"/>
            <w:noWrap/>
            <w:hideMark/>
          </w:tcPr>
          <w:p w14:paraId="11156B7D" w14:textId="77777777" w:rsidR="00484DA4" w:rsidRPr="00484DA4" w:rsidRDefault="00484DA4" w:rsidP="00056E03">
            <w:pPr>
              <w:rPr>
                <w:rFonts w:ascii="Times New Roman" w:eastAsiaTheme="minorHAnsi" w:hAnsi="Times New Roman"/>
                <w:bCs/>
                <w:sz w:val="18"/>
                <w:szCs w:val="18"/>
                <w:u w:val="single"/>
                <w:lang w:eastAsia="en-US"/>
              </w:rPr>
            </w:pPr>
          </w:p>
        </w:tc>
        <w:tc>
          <w:tcPr>
            <w:tcW w:w="3940" w:type="dxa"/>
            <w:noWrap/>
            <w:hideMark/>
          </w:tcPr>
          <w:p w14:paraId="7DC95E11" w14:textId="77777777" w:rsidR="00484DA4" w:rsidRPr="00484DA4" w:rsidRDefault="00484DA4" w:rsidP="00056E03">
            <w:pPr>
              <w:rPr>
                <w:rFonts w:ascii="Times New Roman" w:eastAsiaTheme="minorHAnsi" w:hAnsi="Times New Roman"/>
                <w:bCs/>
                <w:sz w:val="18"/>
                <w:szCs w:val="18"/>
                <w:u w:val="single"/>
                <w:lang w:eastAsia="en-US"/>
              </w:rPr>
            </w:pPr>
          </w:p>
        </w:tc>
        <w:tc>
          <w:tcPr>
            <w:tcW w:w="2300" w:type="dxa"/>
            <w:noWrap/>
            <w:hideMark/>
          </w:tcPr>
          <w:p w14:paraId="312ABEB4" w14:textId="77777777" w:rsidR="00484DA4" w:rsidRPr="00484DA4" w:rsidRDefault="00484DA4" w:rsidP="00056E03">
            <w:pPr>
              <w:rPr>
                <w:rFonts w:ascii="Times New Roman" w:eastAsiaTheme="minorHAnsi" w:hAnsi="Times New Roman"/>
                <w:bCs/>
                <w:sz w:val="18"/>
                <w:szCs w:val="18"/>
                <w:u w:val="single"/>
                <w:lang w:eastAsia="en-US"/>
              </w:rPr>
            </w:pPr>
          </w:p>
        </w:tc>
        <w:tc>
          <w:tcPr>
            <w:tcW w:w="2300" w:type="dxa"/>
            <w:noWrap/>
            <w:hideMark/>
          </w:tcPr>
          <w:p w14:paraId="4FE2DFAC" w14:textId="77777777" w:rsidR="00484DA4" w:rsidRPr="00484DA4" w:rsidRDefault="00484DA4" w:rsidP="00056E03">
            <w:pPr>
              <w:rPr>
                <w:rFonts w:ascii="Times New Roman" w:eastAsiaTheme="minorHAnsi" w:hAnsi="Times New Roman"/>
                <w:bCs/>
                <w:sz w:val="18"/>
                <w:szCs w:val="18"/>
                <w:u w:val="single"/>
                <w:lang w:eastAsia="en-US"/>
              </w:rPr>
            </w:pPr>
          </w:p>
        </w:tc>
        <w:tc>
          <w:tcPr>
            <w:tcW w:w="1420" w:type="dxa"/>
            <w:noWrap/>
            <w:hideMark/>
          </w:tcPr>
          <w:p w14:paraId="4DABB2FC" w14:textId="77777777" w:rsidR="00484DA4" w:rsidRPr="00484DA4" w:rsidRDefault="00484DA4" w:rsidP="00056E03">
            <w:pPr>
              <w:rPr>
                <w:rFonts w:ascii="Times New Roman" w:eastAsiaTheme="minorHAnsi" w:hAnsi="Times New Roman"/>
                <w:bCs/>
                <w:sz w:val="18"/>
                <w:szCs w:val="18"/>
                <w:u w:val="single"/>
                <w:lang w:eastAsia="en-US"/>
              </w:rPr>
            </w:pPr>
          </w:p>
        </w:tc>
        <w:tc>
          <w:tcPr>
            <w:tcW w:w="1760" w:type="dxa"/>
            <w:noWrap/>
            <w:hideMark/>
          </w:tcPr>
          <w:p w14:paraId="4EFE3DCB" w14:textId="77777777" w:rsidR="00484DA4" w:rsidRPr="00484DA4" w:rsidRDefault="00484DA4" w:rsidP="00056E03">
            <w:pPr>
              <w:rPr>
                <w:rFonts w:ascii="Times New Roman" w:eastAsiaTheme="minorHAnsi" w:hAnsi="Times New Roman"/>
                <w:bCs/>
                <w:sz w:val="18"/>
                <w:szCs w:val="18"/>
                <w:u w:val="single"/>
                <w:lang w:eastAsia="en-US"/>
              </w:rPr>
            </w:pPr>
          </w:p>
        </w:tc>
      </w:tr>
      <w:tr w:rsidR="00484DA4" w:rsidRPr="001D5D37" w14:paraId="31B89778" w14:textId="77777777" w:rsidTr="00056E03">
        <w:trPr>
          <w:trHeight w:val="301"/>
        </w:trPr>
        <w:tc>
          <w:tcPr>
            <w:tcW w:w="3720" w:type="dxa"/>
            <w:noWrap/>
            <w:hideMark/>
          </w:tcPr>
          <w:p w14:paraId="24D6BE9A" w14:textId="77777777" w:rsidR="00484DA4" w:rsidRPr="001D5D37" w:rsidRDefault="00484DA4" w:rsidP="00056E03">
            <w:pPr>
              <w:rPr>
                <w:rFonts w:ascii="Times New Roman" w:eastAsiaTheme="minorHAnsi" w:hAnsi="Times New Roman"/>
                <w:bCs/>
                <w:u w:val="single"/>
                <w:lang w:eastAsia="en-US"/>
              </w:rPr>
            </w:pPr>
          </w:p>
        </w:tc>
        <w:tc>
          <w:tcPr>
            <w:tcW w:w="3020" w:type="dxa"/>
            <w:noWrap/>
            <w:hideMark/>
          </w:tcPr>
          <w:p w14:paraId="5D5ADE94" w14:textId="77777777" w:rsidR="00484DA4" w:rsidRPr="001D5D37" w:rsidRDefault="00484DA4" w:rsidP="00056E03">
            <w:pPr>
              <w:rPr>
                <w:rFonts w:ascii="Times New Roman" w:eastAsiaTheme="minorHAnsi" w:hAnsi="Times New Roman"/>
                <w:bCs/>
                <w:u w:val="single"/>
                <w:lang w:eastAsia="en-US"/>
              </w:rPr>
            </w:pPr>
          </w:p>
        </w:tc>
        <w:tc>
          <w:tcPr>
            <w:tcW w:w="3940" w:type="dxa"/>
            <w:noWrap/>
            <w:hideMark/>
          </w:tcPr>
          <w:p w14:paraId="0219BC4B" w14:textId="77777777" w:rsidR="00484DA4" w:rsidRPr="001D5D37" w:rsidRDefault="00484DA4" w:rsidP="00056E03">
            <w:pPr>
              <w:rPr>
                <w:rFonts w:ascii="Times New Roman" w:eastAsiaTheme="minorHAnsi" w:hAnsi="Times New Roman"/>
                <w:bCs/>
                <w:u w:val="single"/>
                <w:lang w:eastAsia="en-US"/>
              </w:rPr>
            </w:pPr>
          </w:p>
        </w:tc>
        <w:tc>
          <w:tcPr>
            <w:tcW w:w="2300" w:type="dxa"/>
            <w:noWrap/>
            <w:hideMark/>
          </w:tcPr>
          <w:p w14:paraId="30594BA2" w14:textId="77777777" w:rsidR="00484DA4" w:rsidRPr="001D5D37" w:rsidRDefault="00484DA4" w:rsidP="00056E03">
            <w:pPr>
              <w:rPr>
                <w:rFonts w:ascii="Times New Roman" w:eastAsiaTheme="minorHAnsi" w:hAnsi="Times New Roman"/>
                <w:bCs/>
                <w:u w:val="single"/>
                <w:lang w:eastAsia="en-US"/>
              </w:rPr>
            </w:pPr>
          </w:p>
        </w:tc>
        <w:tc>
          <w:tcPr>
            <w:tcW w:w="2300" w:type="dxa"/>
            <w:noWrap/>
            <w:hideMark/>
          </w:tcPr>
          <w:p w14:paraId="6CB75D25" w14:textId="77777777" w:rsidR="00484DA4" w:rsidRPr="001D5D37" w:rsidRDefault="00484DA4" w:rsidP="00056E03">
            <w:pPr>
              <w:rPr>
                <w:rFonts w:ascii="Times New Roman" w:eastAsiaTheme="minorHAnsi" w:hAnsi="Times New Roman"/>
                <w:bCs/>
                <w:u w:val="single"/>
                <w:lang w:eastAsia="en-US"/>
              </w:rPr>
            </w:pPr>
          </w:p>
        </w:tc>
        <w:tc>
          <w:tcPr>
            <w:tcW w:w="1420" w:type="dxa"/>
            <w:noWrap/>
            <w:hideMark/>
          </w:tcPr>
          <w:p w14:paraId="517D365F" w14:textId="77777777" w:rsidR="00484DA4" w:rsidRPr="001D5D37" w:rsidRDefault="00484DA4" w:rsidP="00056E03">
            <w:pPr>
              <w:rPr>
                <w:rFonts w:ascii="Times New Roman" w:eastAsiaTheme="minorHAnsi" w:hAnsi="Times New Roman"/>
                <w:bCs/>
                <w:u w:val="single"/>
                <w:lang w:eastAsia="en-US"/>
              </w:rPr>
            </w:pPr>
          </w:p>
        </w:tc>
        <w:tc>
          <w:tcPr>
            <w:tcW w:w="1760" w:type="dxa"/>
            <w:noWrap/>
            <w:hideMark/>
          </w:tcPr>
          <w:p w14:paraId="4B9BC3EF" w14:textId="77777777" w:rsidR="00484DA4" w:rsidRPr="001D5D37" w:rsidRDefault="00484DA4" w:rsidP="00056E03">
            <w:pPr>
              <w:rPr>
                <w:rFonts w:ascii="Times New Roman" w:eastAsiaTheme="minorHAnsi" w:hAnsi="Times New Roman"/>
                <w:bCs/>
                <w:u w:val="single"/>
                <w:lang w:eastAsia="en-US"/>
              </w:rPr>
            </w:pPr>
          </w:p>
        </w:tc>
      </w:tr>
    </w:tbl>
    <w:p w14:paraId="1197A2CD" w14:textId="77777777" w:rsidR="00484DA4" w:rsidRPr="001D5D37" w:rsidRDefault="00484DA4" w:rsidP="00484DA4">
      <w:pPr>
        <w:rPr>
          <w:rFonts w:ascii="Times New Roman" w:eastAsiaTheme="minorHAnsi" w:hAnsi="Times New Roman"/>
          <w:bCs/>
          <w:u w:val="single"/>
          <w:lang w:eastAsia="en-US"/>
        </w:rPr>
      </w:pPr>
    </w:p>
    <w:p w14:paraId="014D3B8A" w14:textId="77777777" w:rsidR="00484DA4" w:rsidRPr="00745038" w:rsidRDefault="00484DA4" w:rsidP="00484DA4">
      <w:pPr>
        <w:widowControl w:val="0"/>
        <w:tabs>
          <w:tab w:val="left" w:pos="902"/>
          <w:tab w:val="left" w:pos="903"/>
        </w:tabs>
        <w:spacing w:before="118"/>
        <w:rPr>
          <w:rFonts w:ascii="Times New Roman" w:hAnsi="Times New Roman"/>
          <w:b/>
          <w:sz w:val="18"/>
          <w:szCs w:val="18"/>
        </w:rPr>
      </w:pPr>
      <w:r>
        <w:rPr>
          <w:rFonts w:ascii="Times New Roman" w:eastAsia="Arial" w:hAnsi="Times New Roman"/>
          <w:b/>
          <w:sz w:val="18"/>
          <w:szCs w:val="18"/>
          <w:lang w:eastAsia="en-US"/>
        </w:rPr>
        <w:fldChar w:fldCharType="end"/>
      </w:r>
      <w:r w:rsidRPr="005E36FB">
        <w:rPr>
          <w:rFonts w:ascii="Times New Roman" w:hAnsi="Times New Roman"/>
          <w:b/>
          <w:sz w:val="18"/>
          <w:szCs w:val="18"/>
        </w:rPr>
        <w:t xml:space="preserve"> </w:t>
      </w:r>
      <w:r w:rsidRPr="00745038">
        <w:rPr>
          <w:rFonts w:ascii="Times New Roman" w:hAnsi="Times New Roman"/>
          <w:b/>
          <w:sz w:val="18"/>
          <w:szCs w:val="18"/>
        </w:rPr>
        <w:t>PRESTAZIONI</w:t>
      </w:r>
      <w:r w:rsidRPr="00745038">
        <w:rPr>
          <w:rFonts w:ascii="Times New Roman" w:hAnsi="Times New Roman"/>
          <w:b/>
          <w:spacing w:val="-3"/>
          <w:sz w:val="18"/>
          <w:szCs w:val="18"/>
        </w:rPr>
        <w:t xml:space="preserve"> </w:t>
      </w:r>
      <w:r w:rsidRPr="00745038">
        <w:rPr>
          <w:rFonts w:ascii="Times New Roman" w:hAnsi="Times New Roman"/>
          <w:b/>
          <w:sz w:val="18"/>
          <w:szCs w:val="18"/>
        </w:rPr>
        <w:t>INDISPENSABILI</w:t>
      </w:r>
      <w:r w:rsidRPr="00745038">
        <w:rPr>
          <w:rFonts w:ascii="Times New Roman" w:hAnsi="Times New Roman"/>
          <w:b/>
          <w:spacing w:val="-3"/>
          <w:sz w:val="18"/>
          <w:szCs w:val="18"/>
        </w:rPr>
        <w:t xml:space="preserve"> </w:t>
      </w:r>
      <w:r w:rsidRPr="00745038">
        <w:rPr>
          <w:rFonts w:ascii="Times New Roman" w:hAnsi="Times New Roman"/>
          <w:b/>
          <w:sz w:val="18"/>
          <w:szCs w:val="18"/>
        </w:rPr>
        <w:t>DA</w:t>
      </w:r>
      <w:r w:rsidRPr="00745038">
        <w:rPr>
          <w:rFonts w:ascii="Times New Roman" w:hAnsi="Times New Roman"/>
          <w:b/>
          <w:spacing w:val="-4"/>
          <w:sz w:val="18"/>
          <w:szCs w:val="18"/>
        </w:rPr>
        <w:t xml:space="preserve"> </w:t>
      </w:r>
      <w:r w:rsidRPr="00745038">
        <w:rPr>
          <w:rFonts w:ascii="Times New Roman" w:hAnsi="Times New Roman"/>
          <w:b/>
          <w:sz w:val="18"/>
          <w:szCs w:val="18"/>
        </w:rPr>
        <w:t>GARANTIRE</w:t>
      </w:r>
    </w:p>
    <w:p w14:paraId="0AF1BEEE" w14:textId="77777777" w:rsidR="00484DA4" w:rsidRPr="00745038" w:rsidRDefault="00484DA4" w:rsidP="00484DA4">
      <w:pPr>
        <w:spacing w:after="120" w:line="276" w:lineRule="auto"/>
        <w:ind w:right="119"/>
        <w:jc w:val="both"/>
        <w:rPr>
          <w:rFonts w:ascii="Times New Roman" w:hAnsi="Times New Roman"/>
          <w:sz w:val="18"/>
          <w:szCs w:val="18"/>
        </w:rPr>
      </w:pPr>
      <w:r w:rsidRPr="00745038">
        <w:rPr>
          <w:rFonts w:ascii="Times New Roman" w:hAnsi="Times New Roman"/>
          <w:sz w:val="18"/>
          <w:szCs w:val="18"/>
        </w:rPr>
        <w:t>Ai sensi dell’art. 2, comma 2, del richiamato Accordo Aran, in relazione all’azione di</w:t>
      </w:r>
      <w:r w:rsidRPr="00745038">
        <w:rPr>
          <w:rFonts w:ascii="Times New Roman" w:hAnsi="Times New Roman"/>
          <w:spacing w:val="1"/>
          <w:sz w:val="18"/>
          <w:szCs w:val="18"/>
        </w:rPr>
        <w:t xml:space="preserve"> </w:t>
      </w:r>
      <w:r w:rsidRPr="00745038">
        <w:rPr>
          <w:rFonts w:ascii="Times New Roman" w:hAnsi="Times New Roman"/>
          <w:sz w:val="18"/>
          <w:szCs w:val="18"/>
        </w:rPr>
        <w:t>sciopero indicata in oggetto, presso questa istituzione scolastica non</w:t>
      </w:r>
      <w:r w:rsidRPr="00745038">
        <w:rPr>
          <w:rFonts w:ascii="Times New Roman" w:hAnsi="Times New Roman"/>
          <w:spacing w:val="1"/>
          <w:sz w:val="18"/>
          <w:szCs w:val="18"/>
        </w:rPr>
        <w:t xml:space="preserve"> </w:t>
      </w:r>
      <w:r w:rsidRPr="00745038">
        <w:rPr>
          <w:rFonts w:ascii="Times New Roman" w:hAnsi="Times New Roman"/>
          <w:sz w:val="18"/>
          <w:szCs w:val="18"/>
        </w:rPr>
        <w:t xml:space="preserve">sono state individuate </w:t>
      </w:r>
      <w:r w:rsidRPr="00745038">
        <w:rPr>
          <w:rFonts w:ascii="Times New Roman" w:hAnsi="Times New Roman"/>
          <w:spacing w:val="-67"/>
          <w:sz w:val="18"/>
          <w:szCs w:val="18"/>
        </w:rPr>
        <w:t xml:space="preserve">  </w:t>
      </w:r>
      <w:r w:rsidRPr="00745038">
        <w:rPr>
          <w:rFonts w:ascii="Times New Roman" w:hAnsi="Times New Roman"/>
          <w:sz w:val="18"/>
          <w:szCs w:val="18"/>
        </w:rPr>
        <w:t>prestazioni</w:t>
      </w:r>
      <w:r w:rsidRPr="00745038">
        <w:rPr>
          <w:rFonts w:ascii="Times New Roman" w:hAnsi="Times New Roman"/>
          <w:spacing w:val="-4"/>
          <w:sz w:val="18"/>
          <w:szCs w:val="18"/>
        </w:rPr>
        <w:t xml:space="preserve"> </w:t>
      </w:r>
      <w:r w:rsidRPr="00745038">
        <w:rPr>
          <w:rFonts w:ascii="Times New Roman" w:hAnsi="Times New Roman"/>
          <w:sz w:val="18"/>
          <w:szCs w:val="18"/>
        </w:rPr>
        <w:t>indispensabili</w:t>
      </w:r>
      <w:r w:rsidRPr="00745038">
        <w:rPr>
          <w:rFonts w:ascii="Times New Roman" w:hAnsi="Times New Roman"/>
          <w:spacing w:val="1"/>
          <w:sz w:val="18"/>
          <w:szCs w:val="18"/>
        </w:rPr>
        <w:t xml:space="preserve"> </w:t>
      </w:r>
      <w:r w:rsidRPr="00745038">
        <w:rPr>
          <w:rFonts w:ascii="Times New Roman" w:hAnsi="Times New Roman"/>
          <w:sz w:val="18"/>
          <w:szCs w:val="18"/>
        </w:rPr>
        <w:t>di cui</w:t>
      </w:r>
      <w:r w:rsidRPr="00745038">
        <w:rPr>
          <w:rFonts w:ascii="Times New Roman" w:hAnsi="Times New Roman"/>
          <w:spacing w:val="1"/>
          <w:sz w:val="18"/>
          <w:szCs w:val="18"/>
        </w:rPr>
        <w:t xml:space="preserve"> </w:t>
      </w:r>
      <w:r w:rsidRPr="00745038">
        <w:rPr>
          <w:rFonts w:ascii="Times New Roman" w:hAnsi="Times New Roman"/>
          <w:sz w:val="18"/>
          <w:szCs w:val="18"/>
        </w:rPr>
        <w:t>occorra</w:t>
      </w:r>
      <w:r w:rsidRPr="00745038">
        <w:rPr>
          <w:rFonts w:ascii="Times New Roman" w:hAnsi="Times New Roman"/>
          <w:spacing w:val="-4"/>
          <w:sz w:val="18"/>
          <w:szCs w:val="18"/>
        </w:rPr>
        <w:t xml:space="preserve"> </w:t>
      </w:r>
      <w:r w:rsidRPr="00745038">
        <w:rPr>
          <w:rFonts w:ascii="Times New Roman" w:hAnsi="Times New Roman"/>
          <w:sz w:val="18"/>
          <w:szCs w:val="18"/>
        </w:rPr>
        <w:t>garantire la</w:t>
      </w:r>
      <w:r w:rsidRPr="00745038">
        <w:rPr>
          <w:rFonts w:ascii="Times New Roman" w:hAnsi="Times New Roman"/>
          <w:spacing w:val="-1"/>
          <w:sz w:val="18"/>
          <w:szCs w:val="18"/>
        </w:rPr>
        <w:t xml:space="preserve"> </w:t>
      </w:r>
      <w:r w:rsidRPr="00745038">
        <w:rPr>
          <w:rFonts w:ascii="Times New Roman" w:hAnsi="Times New Roman"/>
          <w:sz w:val="18"/>
          <w:szCs w:val="18"/>
        </w:rPr>
        <w:t xml:space="preserve">continuità. </w:t>
      </w:r>
      <w:r w:rsidRPr="00745038">
        <w:rPr>
          <w:rFonts w:ascii="Times New Roman" w:hAnsi="Times New Roman"/>
          <w:b/>
          <w:sz w:val="18"/>
          <w:szCs w:val="18"/>
        </w:rPr>
        <w:t>Sulla base dei suddetti dati e delle comunicazioni rese</w:t>
      </w:r>
      <w:r w:rsidRPr="00745038">
        <w:rPr>
          <w:rFonts w:ascii="Times New Roman" w:hAnsi="Times New Roman"/>
          <w:b/>
          <w:spacing w:val="1"/>
          <w:sz w:val="18"/>
          <w:szCs w:val="18"/>
        </w:rPr>
        <w:t xml:space="preserve"> </w:t>
      </w:r>
      <w:r w:rsidRPr="00745038">
        <w:rPr>
          <w:rFonts w:ascii="Times New Roman" w:hAnsi="Times New Roman"/>
          <w:b/>
          <w:sz w:val="18"/>
          <w:szCs w:val="18"/>
        </w:rPr>
        <w:t>dal personale,</w:t>
      </w:r>
      <w:r w:rsidRPr="00745038">
        <w:rPr>
          <w:rFonts w:ascii="Times New Roman" w:hAnsi="Times New Roman"/>
          <w:b/>
          <w:spacing w:val="1"/>
          <w:sz w:val="18"/>
          <w:szCs w:val="18"/>
        </w:rPr>
        <w:t xml:space="preserve"> </w:t>
      </w:r>
      <w:r w:rsidRPr="00745038">
        <w:rPr>
          <w:rFonts w:ascii="Times New Roman" w:hAnsi="Times New Roman"/>
          <w:b/>
          <w:sz w:val="18"/>
          <w:szCs w:val="18"/>
        </w:rPr>
        <w:t>si informano i</w:t>
      </w:r>
      <w:r w:rsidRPr="00745038">
        <w:rPr>
          <w:rFonts w:ascii="Times New Roman" w:hAnsi="Times New Roman"/>
          <w:b/>
          <w:spacing w:val="1"/>
          <w:sz w:val="18"/>
          <w:szCs w:val="18"/>
        </w:rPr>
        <w:t xml:space="preserve"> </w:t>
      </w:r>
      <w:r w:rsidRPr="00745038">
        <w:rPr>
          <w:rFonts w:ascii="Times New Roman" w:hAnsi="Times New Roman"/>
          <w:b/>
          <w:sz w:val="18"/>
          <w:szCs w:val="18"/>
        </w:rPr>
        <w:t>genitori</w:t>
      </w:r>
      <w:r w:rsidRPr="00745038">
        <w:rPr>
          <w:rFonts w:ascii="Times New Roman" w:hAnsi="Times New Roman"/>
          <w:b/>
          <w:spacing w:val="1"/>
          <w:sz w:val="18"/>
          <w:szCs w:val="18"/>
        </w:rPr>
        <w:t xml:space="preserve"> </w:t>
      </w:r>
      <w:r w:rsidRPr="00745038">
        <w:rPr>
          <w:rFonts w:ascii="Times New Roman" w:hAnsi="Times New Roman"/>
          <w:b/>
          <w:sz w:val="18"/>
          <w:szCs w:val="18"/>
        </w:rPr>
        <w:t>che non è possibile fare previsioni attendibili sull’adesione allo sciopero e sui</w:t>
      </w:r>
      <w:r w:rsidRPr="00745038">
        <w:rPr>
          <w:rFonts w:ascii="Times New Roman" w:hAnsi="Times New Roman"/>
          <w:b/>
          <w:spacing w:val="1"/>
          <w:sz w:val="18"/>
          <w:szCs w:val="18"/>
        </w:rPr>
        <w:t xml:space="preserve"> </w:t>
      </w:r>
      <w:r w:rsidRPr="00745038">
        <w:rPr>
          <w:rFonts w:ascii="Times New Roman" w:hAnsi="Times New Roman"/>
          <w:b/>
          <w:sz w:val="18"/>
          <w:szCs w:val="18"/>
        </w:rPr>
        <w:t>servizi che</w:t>
      </w:r>
      <w:r w:rsidRPr="00745038">
        <w:rPr>
          <w:rFonts w:ascii="Times New Roman" w:hAnsi="Times New Roman"/>
          <w:b/>
          <w:spacing w:val="-3"/>
          <w:sz w:val="18"/>
          <w:szCs w:val="18"/>
        </w:rPr>
        <w:t xml:space="preserve"> </w:t>
      </w:r>
      <w:r w:rsidRPr="00745038">
        <w:rPr>
          <w:rFonts w:ascii="Times New Roman" w:hAnsi="Times New Roman"/>
          <w:b/>
          <w:sz w:val="18"/>
          <w:szCs w:val="18"/>
        </w:rPr>
        <w:t>la</w:t>
      </w:r>
      <w:r w:rsidRPr="00745038">
        <w:rPr>
          <w:rFonts w:ascii="Times New Roman" w:hAnsi="Times New Roman"/>
          <w:b/>
          <w:spacing w:val="1"/>
          <w:sz w:val="18"/>
          <w:szCs w:val="18"/>
        </w:rPr>
        <w:t xml:space="preserve"> </w:t>
      </w:r>
      <w:r w:rsidRPr="00745038">
        <w:rPr>
          <w:rFonts w:ascii="Times New Roman" w:hAnsi="Times New Roman"/>
          <w:b/>
          <w:sz w:val="18"/>
          <w:szCs w:val="18"/>
        </w:rPr>
        <w:t>scuola</w:t>
      </w:r>
      <w:r w:rsidRPr="00745038">
        <w:rPr>
          <w:rFonts w:ascii="Times New Roman" w:hAnsi="Times New Roman"/>
          <w:b/>
          <w:spacing w:val="-3"/>
          <w:sz w:val="18"/>
          <w:szCs w:val="18"/>
        </w:rPr>
        <w:t xml:space="preserve"> </w:t>
      </w:r>
      <w:r w:rsidRPr="00745038">
        <w:rPr>
          <w:rFonts w:ascii="Times New Roman" w:hAnsi="Times New Roman"/>
          <w:b/>
          <w:sz w:val="18"/>
          <w:szCs w:val="18"/>
        </w:rPr>
        <w:t>potrà</w:t>
      </w:r>
      <w:r w:rsidRPr="00745038">
        <w:rPr>
          <w:rFonts w:ascii="Times New Roman" w:hAnsi="Times New Roman"/>
          <w:b/>
          <w:spacing w:val="3"/>
          <w:sz w:val="18"/>
          <w:szCs w:val="18"/>
        </w:rPr>
        <w:t xml:space="preserve"> </w:t>
      </w:r>
      <w:r w:rsidRPr="00745038">
        <w:rPr>
          <w:rFonts w:ascii="Times New Roman" w:hAnsi="Times New Roman"/>
          <w:b/>
          <w:sz w:val="18"/>
          <w:szCs w:val="18"/>
        </w:rPr>
        <w:t xml:space="preserve">garantire. </w:t>
      </w:r>
      <w:r w:rsidRPr="00745038">
        <w:rPr>
          <w:rFonts w:ascii="Times New Roman" w:hAnsi="Times New Roman"/>
          <w:sz w:val="18"/>
          <w:szCs w:val="18"/>
        </w:rPr>
        <w:t>Si invitano pertanto i genitori,  la mattina dello sciopero, a non lasciare i propri figli all’ingresso, senza    essersi prima accertati dell’apertura del plesso,  del regolare svolgimento delle lezioni e del servizio mensa o, in alternativa, delle misure adottate per la riorganizzazione del servizio. Si raccomanda inoltre di verificare l’eventuale sospensione dello scuolabus.</w:t>
      </w:r>
    </w:p>
    <w:p w14:paraId="773660DD" w14:textId="77777777" w:rsidR="00484DA4" w:rsidRDefault="00484DA4" w:rsidP="00484DA4">
      <w:pPr>
        <w:rPr>
          <w:rFonts w:ascii="Times New Roman" w:eastAsia="Arial" w:hAnsi="Times New Roman"/>
          <w:b/>
          <w:spacing w:val="1"/>
          <w:sz w:val="18"/>
          <w:szCs w:val="18"/>
          <w:lang w:eastAsia="en-US"/>
        </w:rPr>
      </w:pPr>
    </w:p>
    <w:p w14:paraId="613CD764" w14:textId="77777777" w:rsidR="00704CD2" w:rsidRPr="00704CD2" w:rsidRDefault="00704CD2" w:rsidP="00B56173">
      <w:pPr>
        <w:rPr>
          <w:rFonts w:ascii="Times New Roman" w:hAnsi="Times New Roman"/>
          <w:b/>
          <w:bCs/>
          <w:color w:val="000000"/>
          <w:sz w:val="22"/>
          <w:szCs w:val="22"/>
          <w:shd w:val="clear" w:color="auto" w:fill="FFFFFF"/>
        </w:rPr>
      </w:pPr>
    </w:p>
    <w:p w14:paraId="6BCF0D3A" w14:textId="77777777" w:rsidR="0094760A" w:rsidRPr="00704CD2" w:rsidRDefault="0094760A" w:rsidP="00B56173">
      <w:pPr>
        <w:rPr>
          <w:rFonts w:ascii="Times New Roman" w:hAnsi="Times New Roman"/>
          <w:b/>
          <w:bCs/>
          <w:color w:val="000000"/>
          <w:sz w:val="22"/>
          <w:szCs w:val="22"/>
          <w:shd w:val="clear" w:color="auto" w:fill="FFFFFF"/>
        </w:rPr>
      </w:pPr>
    </w:p>
    <w:p w14:paraId="7605C22D" w14:textId="77777777" w:rsidR="00704CD2" w:rsidRDefault="00190061" w:rsidP="0040676B">
      <w:pPr>
        <w:pStyle w:val="Didefault"/>
        <w:tabs>
          <w:tab w:val="center" w:pos="4819"/>
        </w:tabs>
        <w:spacing w:after="20"/>
        <w:jc w:val="right"/>
        <w:rPr>
          <w:rFonts w:ascii="Times New Roman" w:hAnsi="Times New Roman" w:cs="Times New Roman"/>
          <w:b/>
          <w:bCs/>
          <w:sz w:val="22"/>
          <w:szCs w:val="22"/>
        </w:rPr>
      </w:pPr>
      <w:r w:rsidRPr="00704CD2">
        <w:rPr>
          <w:rFonts w:ascii="Times New Roman" w:hAnsi="Times New Roman" w:cs="Times New Roman"/>
          <w:b/>
          <w:bCs/>
          <w:sz w:val="22"/>
          <w:szCs w:val="22"/>
        </w:rPr>
        <w:t xml:space="preserve">Il Dirigente Scolastico </w:t>
      </w:r>
    </w:p>
    <w:p w14:paraId="6A49491B" w14:textId="55F722F8" w:rsidR="00F22B1B" w:rsidRPr="00704CD2" w:rsidRDefault="00190061" w:rsidP="0040676B">
      <w:pPr>
        <w:pStyle w:val="Didefault"/>
        <w:tabs>
          <w:tab w:val="center" w:pos="4819"/>
        </w:tabs>
        <w:spacing w:after="20"/>
        <w:jc w:val="right"/>
        <w:rPr>
          <w:rFonts w:ascii="Times New Roman" w:hAnsi="Times New Roman" w:cs="Times New Roman"/>
          <w:b/>
          <w:bCs/>
          <w:sz w:val="22"/>
          <w:szCs w:val="22"/>
        </w:rPr>
      </w:pPr>
      <w:r w:rsidRPr="00704CD2">
        <w:rPr>
          <w:rFonts w:ascii="Times New Roman" w:hAnsi="Times New Roman" w:cs="Times New Roman"/>
          <w:b/>
          <w:bCs/>
          <w:sz w:val="22"/>
          <w:szCs w:val="22"/>
        </w:rPr>
        <w:t>Dott.ssa Anna Maria Sacco</w:t>
      </w:r>
    </w:p>
    <w:p w14:paraId="1B8BE476" w14:textId="77777777" w:rsidR="00190061" w:rsidRPr="00704CD2" w:rsidRDefault="00190061" w:rsidP="0040676B">
      <w:pPr>
        <w:jc w:val="right"/>
        <w:rPr>
          <w:rFonts w:ascii="Times New Roman" w:hAnsi="Times New Roman"/>
          <w:i/>
          <w:sz w:val="22"/>
          <w:szCs w:val="22"/>
        </w:rPr>
      </w:pPr>
      <w:r w:rsidRPr="00704CD2">
        <w:rPr>
          <w:rFonts w:ascii="Times New Roman" w:hAnsi="Times New Roman"/>
          <w:i/>
          <w:sz w:val="22"/>
          <w:szCs w:val="22"/>
        </w:rPr>
        <w:t>Documento informatico firmato digitalmente ai sensi del D.Lgs n. 82/2005 modificato ed integrato dal D.Lgs n.235/2010, del D.P.R. n.445/2000 e norme collegate</w:t>
      </w:r>
    </w:p>
    <w:bookmarkEnd w:id="1"/>
    <w:p w14:paraId="76544FF2" w14:textId="77777777" w:rsidR="00190061" w:rsidRPr="00704CD2" w:rsidRDefault="00190061" w:rsidP="0040676B">
      <w:pPr>
        <w:pStyle w:val="Didefault"/>
        <w:tabs>
          <w:tab w:val="center" w:pos="4819"/>
        </w:tabs>
        <w:spacing w:after="20"/>
        <w:jc w:val="right"/>
        <w:rPr>
          <w:rFonts w:ascii="Times New Roman" w:eastAsia="Cochin" w:hAnsi="Times New Roman" w:cs="Times New Roman"/>
          <w:sz w:val="22"/>
          <w:szCs w:val="22"/>
        </w:rPr>
      </w:pPr>
    </w:p>
    <w:sectPr w:rsidR="00190061" w:rsidRPr="00704CD2" w:rsidSect="00704CD2">
      <w:pgSz w:w="11907" w:h="16839" w:code="9"/>
      <w:pgMar w:top="0"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F90C9" w14:textId="77777777" w:rsidR="000D2B29" w:rsidRDefault="000D2B29" w:rsidP="00DF4A7B">
      <w:r>
        <w:separator/>
      </w:r>
    </w:p>
  </w:endnote>
  <w:endnote w:type="continuationSeparator" w:id="0">
    <w:p w14:paraId="31D050F3" w14:textId="77777777" w:rsidR="000D2B29" w:rsidRDefault="000D2B29" w:rsidP="00DF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Open Sans">
    <w:altName w:val="Open Sans"/>
    <w:charset w:val="00"/>
    <w:family w:val="swiss"/>
    <w:pitch w:val="variable"/>
    <w:sig w:usb0="E00002EF" w:usb1="4000205B" w:usb2="00000028"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ochin">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2D756" w14:textId="77777777" w:rsidR="000D2B29" w:rsidRDefault="000D2B29" w:rsidP="00DF4A7B">
      <w:r>
        <w:separator/>
      </w:r>
    </w:p>
  </w:footnote>
  <w:footnote w:type="continuationSeparator" w:id="0">
    <w:p w14:paraId="2C020F07" w14:textId="77777777" w:rsidR="000D2B29" w:rsidRDefault="000D2B29" w:rsidP="00DF4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6E700CE"/>
    <w:multiLevelType w:val="multilevel"/>
    <w:tmpl w:val="0C402F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7F91AB6"/>
    <w:multiLevelType w:val="hybridMultilevel"/>
    <w:tmpl w:val="CDDE3C8C"/>
    <w:lvl w:ilvl="0" w:tplc="04100001">
      <w:start w:val="1"/>
      <w:numFmt w:val="bullet"/>
      <w:lvlText w:val=""/>
      <w:lvlJc w:val="left"/>
      <w:pPr>
        <w:ind w:left="950" w:hanging="360"/>
      </w:pPr>
      <w:rPr>
        <w:rFonts w:ascii="Symbol" w:hAnsi="Symbol" w:hint="default"/>
      </w:rPr>
    </w:lvl>
    <w:lvl w:ilvl="1" w:tplc="04100003" w:tentative="1">
      <w:start w:val="1"/>
      <w:numFmt w:val="bullet"/>
      <w:lvlText w:val="o"/>
      <w:lvlJc w:val="left"/>
      <w:pPr>
        <w:ind w:left="1670" w:hanging="360"/>
      </w:pPr>
      <w:rPr>
        <w:rFonts w:ascii="Courier New" w:hAnsi="Courier New" w:cs="Courier New" w:hint="default"/>
      </w:rPr>
    </w:lvl>
    <w:lvl w:ilvl="2" w:tplc="04100005" w:tentative="1">
      <w:start w:val="1"/>
      <w:numFmt w:val="bullet"/>
      <w:lvlText w:val=""/>
      <w:lvlJc w:val="left"/>
      <w:pPr>
        <w:ind w:left="2390" w:hanging="360"/>
      </w:pPr>
      <w:rPr>
        <w:rFonts w:ascii="Wingdings" w:hAnsi="Wingdings" w:hint="default"/>
      </w:rPr>
    </w:lvl>
    <w:lvl w:ilvl="3" w:tplc="04100001" w:tentative="1">
      <w:start w:val="1"/>
      <w:numFmt w:val="bullet"/>
      <w:lvlText w:val=""/>
      <w:lvlJc w:val="left"/>
      <w:pPr>
        <w:ind w:left="3110" w:hanging="360"/>
      </w:pPr>
      <w:rPr>
        <w:rFonts w:ascii="Symbol" w:hAnsi="Symbol" w:hint="default"/>
      </w:rPr>
    </w:lvl>
    <w:lvl w:ilvl="4" w:tplc="04100003" w:tentative="1">
      <w:start w:val="1"/>
      <w:numFmt w:val="bullet"/>
      <w:lvlText w:val="o"/>
      <w:lvlJc w:val="left"/>
      <w:pPr>
        <w:ind w:left="3830" w:hanging="360"/>
      </w:pPr>
      <w:rPr>
        <w:rFonts w:ascii="Courier New" w:hAnsi="Courier New" w:cs="Courier New" w:hint="default"/>
      </w:rPr>
    </w:lvl>
    <w:lvl w:ilvl="5" w:tplc="04100005" w:tentative="1">
      <w:start w:val="1"/>
      <w:numFmt w:val="bullet"/>
      <w:lvlText w:val=""/>
      <w:lvlJc w:val="left"/>
      <w:pPr>
        <w:ind w:left="4550" w:hanging="360"/>
      </w:pPr>
      <w:rPr>
        <w:rFonts w:ascii="Wingdings" w:hAnsi="Wingdings" w:hint="default"/>
      </w:rPr>
    </w:lvl>
    <w:lvl w:ilvl="6" w:tplc="04100001" w:tentative="1">
      <w:start w:val="1"/>
      <w:numFmt w:val="bullet"/>
      <w:lvlText w:val=""/>
      <w:lvlJc w:val="left"/>
      <w:pPr>
        <w:ind w:left="5270" w:hanging="360"/>
      </w:pPr>
      <w:rPr>
        <w:rFonts w:ascii="Symbol" w:hAnsi="Symbol" w:hint="default"/>
      </w:rPr>
    </w:lvl>
    <w:lvl w:ilvl="7" w:tplc="04100003" w:tentative="1">
      <w:start w:val="1"/>
      <w:numFmt w:val="bullet"/>
      <w:lvlText w:val="o"/>
      <w:lvlJc w:val="left"/>
      <w:pPr>
        <w:ind w:left="5990" w:hanging="360"/>
      </w:pPr>
      <w:rPr>
        <w:rFonts w:ascii="Courier New" w:hAnsi="Courier New" w:cs="Courier New" w:hint="default"/>
      </w:rPr>
    </w:lvl>
    <w:lvl w:ilvl="8" w:tplc="04100005" w:tentative="1">
      <w:start w:val="1"/>
      <w:numFmt w:val="bullet"/>
      <w:lvlText w:val=""/>
      <w:lvlJc w:val="left"/>
      <w:pPr>
        <w:ind w:left="6710" w:hanging="360"/>
      </w:pPr>
      <w:rPr>
        <w:rFonts w:ascii="Wingdings" w:hAnsi="Wingdings" w:hint="default"/>
      </w:rPr>
    </w:lvl>
  </w:abstractNum>
  <w:abstractNum w:abstractNumId="4" w15:restartNumberingAfterBreak="0">
    <w:nsid w:val="0BD0689C"/>
    <w:multiLevelType w:val="hybridMultilevel"/>
    <w:tmpl w:val="D5302C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5D6AD8"/>
    <w:multiLevelType w:val="hybridMultilevel"/>
    <w:tmpl w:val="461632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93301F"/>
    <w:multiLevelType w:val="hybridMultilevel"/>
    <w:tmpl w:val="9BC2F146"/>
    <w:lvl w:ilvl="0" w:tplc="768AF286">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7" w15:restartNumberingAfterBreak="0">
    <w:nsid w:val="17A544C5"/>
    <w:multiLevelType w:val="hybridMultilevel"/>
    <w:tmpl w:val="4CF49E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F0BF0"/>
    <w:multiLevelType w:val="hybridMultilevel"/>
    <w:tmpl w:val="6F52FCC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15:restartNumberingAfterBreak="0">
    <w:nsid w:val="18FC2C2B"/>
    <w:multiLevelType w:val="hybridMultilevel"/>
    <w:tmpl w:val="FD30D8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A201AF"/>
    <w:multiLevelType w:val="multilevel"/>
    <w:tmpl w:val="9BB6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E335B"/>
    <w:multiLevelType w:val="multilevel"/>
    <w:tmpl w:val="AEC6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A7806"/>
    <w:multiLevelType w:val="hybridMultilevel"/>
    <w:tmpl w:val="3D926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B63BC6"/>
    <w:multiLevelType w:val="hybridMultilevel"/>
    <w:tmpl w:val="A5065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88205C"/>
    <w:multiLevelType w:val="hybridMultilevel"/>
    <w:tmpl w:val="90B62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C07B6A"/>
    <w:multiLevelType w:val="hybridMultilevel"/>
    <w:tmpl w:val="8594E82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FC6356"/>
    <w:multiLevelType w:val="hybridMultilevel"/>
    <w:tmpl w:val="73202F08"/>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2953E1"/>
    <w:multiLevelType w:val="hybridMultilevel"/>
    <w:tmpl w:val="4CF8150A"/>
    <w:styleLink w:val="Conlettere"/>
    <w:lvl w:ilvl="0" w:tplc="8408CA9C">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1C24424">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A482A4EA">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15EEA6EA">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EBB4E91A">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822ADA2">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C6F430B4">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4C29DFE">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166B27C">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8CD57ED"/>
    <w:multiLevelType w:val="hybridMultilevel"/>
    <w:tmpl w:val="C9184BF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15:restartNumberingAfterBreak="0">
    <w:nsid w:val="38DE5349"/>
    <w:multiLevelType w:val="hybridMultilevel"/>
    <w:tmpl w:val="BCFC94E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2E5E89"/>
    <w:multiLevelType w:val="hybridMultilevel"/>
    <w:tmpl w:val="B57AB5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97D3527"/>
    <w:multiLevelType w:val="hybridMultilevel"/>
    <w:tmpl w:val="957C200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07E4B"/>
    <w:multiLevelType w:val="hybridMultilevel"/>
    <w:tmpl w:val="8A24F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F8014F"/>
    <w:multiLevelType w:val="hybridMultilevel"/>
    <w:tmpl w:val="E6BA2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9C4F13"/>
    <w:multiLevelType w:val="hybridMultilevel"/>
    <w:tmpl w:val="8D081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476C71"/>
    <w:multiLevelType w:val="hybridMultilevel"/>
    <w:tmpl w:val="084226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4BAB32C7"/>
    <w:multiLevelType w:val="hybridMultilevel"/>
    <w:tmpl w:val="5E44E498"/>
    <w:lvl w:ilvl="0" w:tplc="04100001">
      <w:start w:val="1"/>
      <w:numFmt w:val="bullet"/>
      <w:lvlText w:val=""/>
      <w:lvlJc w:val="left"/>
      <w:pPr>
        <w:ind w:left="1518" w:hanging="360"/>
      </w:pPr>
      <w:rPr>
        <w:rFonts w:ascii="Symbol" w:hAnsi="Symbol" w:hint="default"/>
      </w:rPr>
    </w:lvl>
    <w:lvl w:ilvl="1" w:tplc="04100003">
      <w:start w:val="1"/>
      <w:numFmt w:val="bullet"/>
      <w:lvlText w:val="o"/>
      <w:lvlJc w:val="left"/>
      <w:pPr>
        <w:ind w:left="2238" w:hanging="360"/>
      </w:pPr>
      <w:rPr>
        <w:rFonts w:ascii="Courier New" w:hAnsi="Courier New" w:cs="Courier New" w:hint="default"/>
      </w:rPr>
    </w:lvl>
    <w:lvl w:ilvl="2" w:tplc="04100005">
      <w:start w:val="1"/>
      <w:numFmt w:val="bullet"/>
      <w:lvlText w:val=""/>
      <w:lvlJc w:val="left"/>
      <w:pPr>
        <w:ind w:left="2958" w:hanging="360"/>
      </w:pPr>
      <w:rPr>
        <w:rFonts w:ascii="Wingdings" w:hAnsi="Wingdings" w:hint="default"/>
      </w:rPr>
    </w:lvl>
    <w:lvl w:ilvl="3" w:tplc="04100001">
      <w:start w:val="1"/>
      <w:numFmt w:val="bullet"/>
      <w:lvlText w:val=""/>
      <w:lvlJc w:val="left"/>
      <w:pPr>
        <w:ind w:left="3678" w:hanging="360"/>
      </w:pPr>
      <w:rPr>
        <w:rFonts w:ascii="Symbol" w:hAnsi="Symbol" w:hint="default"/>
      </w:rPr>
    </w:lvl>
    <w:lvl w:ilvl="4" w:tplc="04100003">
      <w:start w:val="1"/>
      <w:numFmt w:val="bullet"/>
      <w:lvlText w:val="o"/>
      <w:lvlJc w:val="left"/>
      <w:pPr>
        <w:ind w:left="4398" w:hanging="360"/>
      </w:pPr>
      <w:rPr>
        <w:rFonts w:ascii="Courier New" w:hAnsi="Courier New" w:cs="Courier New" w:hint="default"/>
      </w:rPr>
    </w:lvl>
    <w:lvl w:ilvl="5" w:tplc="04100005">
      <w:start w:val="1"/>
      <w:numFmt w:val="bullet"/>
      <w:lvlText w:val=""/>
      <w:lvlJc w:val="left"/>
      <w:pPr>
        <w:ind w:left="5118" w:hanging="360"/>
      </w:pPr>
      <w:rPr>
        <w:rFonts w:ascii="Wingdings" w:hAnsi="Wingdings" w:hint="default"/>
      </w:rPr>
    </w:lvl>
    <w:lvl w:ilvl="6" w:tplc="04100001">
      <w:start w:val="1"/>
      <w:numFmt w:val="bullet"/>
      <w:lvlText w:val=""/>
      <w:lvlJc w:val="left"/>
      <w:pPr>
        <w:ind w:left="5838" w:hanging="360"/>
      </w:pPr>
      <w:rPr>
        <w:rFonts w:ascii="Symbol" w:hAnsi="Symbol" w:hint="default"/>
      </w:rPr>
    </w:lvl>
    <w:lvl w:ilvl="7" w:tplc="04100003">
      <w:start w:val="1"/>
      <w:numFmt w:val="bullet"/>
      <w:lvlText w:val="o"/>
      <w:lvlJc w:val="left"/>
      <w:pPr>
        <w:ind w:left="6558" w:hanging="360"/>
      </w:pPr>
      <w:rPr>
        <w:rFonts w:ascii="Courier New" w:hAnsi="Courier New" w:cs="Courier New" w:hint="default"/>
      </w:rPr>
    </w:lvl>
    <w:lvl w:ilvl="8" w:tplc="04100005">
      <w:start w:val="1"/>
      <w:numFmt w:val="bullet"/>
      <w:lvlText w:val=""/>
      <w:lvlJc w:val="left"/>
      <w:pPr>
        <w:ind w:left="7278" w:hanging="360"/>
      </w:pPr>
      <w:rPr>
        <w:rFonts w:ascii="Wingdings" w:hAnsi="Wingdings" w:hint="default"/>
      </w:rPr>
    </w:lvl>
  </w:abstractNum>
  <w:abstractNum w:abstractNumId="27" w15:restartNumberingAfterBreak="0">
    <w:nsid w:val="4E3C0B26"/>
    <w:multiLevelType w:val="hybridMultilevel"/>
    <w:tmpl w:val="82404348"/>
    <w:lvl w:ilvl="0" w:tplc="109C88E0">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535AB0"/>
    <w:multiLevelType w:val="hybridMultilevel"/>
    <w:tmpl w:val="5CF47C4E"/>
    <w:lvl w:ilvl="0" w:tplc="EA045132">
      <w:start w:val="3"/>
      <w:numFmt w:val="bullet"/>
      <w:lvlText w:val=""/>
      <w:lvlJc w:val="left"/>
      <w:pPr>
        <w:ind w:left="720" w:hanging="360"/>
      </w:pPr>
      <w:rPr>
        <w:rFonts w:ascii="Symbol" w:eastAsia="Open Sans" w:hAnsi="Symbol" w:cs="Open Sans" w:hint="default"/>
        <w:b/>
        <w:i w:val="0"/>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703597"/>
    <w:multiLevelType w:val="hybridMultilevel"/>
    <w:tmpl w:val="3F3E97C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7A1E1D"/>
    <w:multiLevelType w:val="multilevel"/>
    <w:tmpl w:val="C540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4F79C6"/>
    <w:multiLevelType w:val="hybridMultilevel"/>
    <w:tmpl w:val="E4BCB0F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B843B9"/>
    <w:multiLevelType w:val="hybridMultilevel"/>
    <w:tmpl w:val="36B08762"/>
    <w:lvl w:ilvl="0" w:tplc="581E1350">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3A45B3"/>
    <w:multiLevelType w:val="multilevel"/>
    <w:tmpl w:val="6282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76136A"/>
    <w:multiLevelType w:val="hybridMultilevel"/>
    <w:tmpl w:val="F12E15A6"/>
    <w:lvl w:ilvl="0" w:tplc="528652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BE706B9"/>
    <w:multiLevelType w:val="hybridMultilevel"/>
    <w:tmpl w:val="0F126FA2"/>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B852CE"/>
    <w:multiLevelType w:val="hybridMultilevel"/>
    <w:tmpl w:val="F9B079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180972"/>
    <w:multiLevelType w:val="hybridMultilevel"/>
    <w:tmpl w:val="4CF8150A"/>
    <w:numStyleLink w:val="Conlettere"/>
  </w:abstractNum>
  <w:abstractNum w:abstractNumId="38" w15:restartNumberingAfterBreak="0">
    <w:nsid w:val="62465D31"/>
    <w:multiLevelType w:val="hybridMultilevel"/>
    <w:tmpl w:val="2B8CF2C6"/>
    <w:lvl w:ilvl="0" w:tplc="0220F860">
      <w:start w:val="5"/>
      <w:numFmt w:val="bullet"/>
      <w:lvlText w:val="-"/>
      <w:lvlJc w:val="left"/>
      <w:pPr>
        <w:ind w:left="1173" w:hanging="360"/>
      </w:pPr>
      <w:rPr>
        <w:rFonts w:ascii="Arial" w:eastAsia="MS ??" w:hAnsi="Arial" w:cs="Arial" w:hint="default"/>
      </w:rPr>
    </w:lvl>
    <w:lvl w:ilvl="1" w:tplc="04100003" w:tentative="1">
      <w:start w:val="1"/>
      <w:numFmt w:val="bullet"/>
      <w:lvlText w:val="o"/>
      <w:lvlJc w:val="left"/>
      <w:pPr>
        <w:ind w:left="1893" w:hanging="360"/>
      </w:pPr>
      <w:rPr>
        <w:rFonts w:ascii="Courier New" w:hAnsi="Courier New" w:cs="Courier New" w:hint="default"/>
      </w:rPr>
    </w:lvl>
    <w:lvl w:ilvl="2" w:tplc="04100005" w:tentative="1">
      <w:start w:val="1"/>
      <w:numFmt w:val="bullet"/>
      <w:lvlText w:val=""/>
      <w:lvlJc w:val="left"/>
      <w:pPr>
        <w:ind w:left="2613" w:hanging="360"/>
      </w:pPr>
      <w:rPr>
        <w:rFonts w:ascii="Wingdings" w:hAnsi="Wingdings" w:hint="default"/>
      </w:rPr>
    </w:lvl>
    <w:lvl w:ilvl="3" w:tplc="04100001" w:tentative="1">
      <w:start w:val="1"/>
      <w:numFmt w:val="bullet"/>
      <w:lvlText w:val=""/>
      <w:lvlJc w:val="left"/>
      <w:pPr>
        <w:ind w:left="3333" w:hanging="360"/>
      </w:pPr>
      <w:rPr>
        <w:rFonts w:ascii="Symbol" w:hAnsi="Symbol" w:hint="default"/>
      </w:rPr>
    </w:lvl>
    <w:lvl w:ilvl="4" w:tplc="04100003" w:tentative="1">
      <w:start w:val="1"/>
      <w:numFmt w:val="bullet"/>
      <w:lvlText w:val="o"/>
      <w:lvlJc w:val="left"/>
      <w:pPr>
        <w:ind w:left="4053" w:hanging="360"/>
      </w:pPr>
      <w:rPr>
        <w:rFonts w:ascii="Courier New" w:hAnsi="Courier New" w:cs="Courier New" w:hint="default"/>
      </w:rPr>
    </w:lvl>
    <w:lvl w:ilvl="5" w:tplc="04100005" w:tentative="1">
      <w:start w:val="1"/>
      <w:numFmt w:val="bullet"/>
      <w:lvlText w:val=""/>
      <w:lvlJc w:val="left"/>
      <w:pPr>
        <w:ind w:left="4773" w:hanging="360"/>
      </w:pPr>
      <w:rPr>
        <w:rFonts w:ascii="Wingdings" w:hAnsi="Wingdings" w:hint="default"/>
      </w:rPr>
    </w:lvl>
    <w:lvl w:ilvl="6" w:tplc="04100001" w:tentative="1">
      <w:start w:val="1"/>
      <w:numFmt w:val="bullet"/>
      <w:lvlText w:val=""/>
      <w:lvlJc w:val="left"/>
      <w:pPr>
        <w:ind w:left="5493" w:hanging="360"/>
      </w:pPr>
      <w:rPr>
        <w:rFonts w:ascii="Symbol" w:hAnsi="Symbol" w:hint="default"/>
      </w:rPr>
    </w:lvl>
    <w:lvl w:ilvl="7" w:tplc="04100003" w:tentative="1">
      <w:start w:val="1"/>
      <w:numFmt w:val="bullet"/>
      <w:lvlText w:val="o"/>
      <w:lvlJc w:val="left"/>
      <w:pPr>
        <w:ind w:left="6213" w:hanging="360"/>
      </w:pPr>
      <w:rPr>
        <w:rFonts w:ascii="Courier New" w:hAnsi="Courier New" w:cs="Courier New" w:hint="default"/>
      </w:rPr>
    </w:lvl>
    <w:lvl w:ilvl="8" w:tplc="04100005" w:tentative="1">
      <w:start w:val="1"/>
      <w:numFmt w:val="bullet"/>
      <w:lvlText w:val=""/>
      <w:lvlJc w:val="left"/>
      <w:pPr>
        <w:ind w:left="6933" w:hanging="360"/>
      </w:pPr>
      <w:rPr>
        <w:rFonts w:ascii="Wingdings" w:hAnsi="Wingdings" w:hint="default"/>
      </w:rPr>
    </w:lvl>
  </w:abstractNum>
  <w:abstractNum w:abstractNumId="39" w15:restartNumberingAfterBreak="0">
    <w:nsid w:val="62935FAC"/>
    <w:multiLevelType w:val="hybridMultilevel"/>
    <w:tmpl w:val="21F04642"/>
    <w:lvl w:ilvl="0" w:tplc="6DC6B112">
      <w:numFmt w:val="bullet"/>
      <w:lvlText w:val="•"/>
      <w:lvlJc w:val="left"/>
      <w:pPr>
        <w:ind w:left="1211" w:hanging="360"/>
      </w:pPr>
      <w:rPr>
        <w:rFonts w:ascii="Roboto" w:eastAsia="MS ??" w:hAnsi="Roboto"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0" w15:restartNumberingAfterBreak="0">
    <w:nsid w:val="653A41B7"/>
    <w:multiLevelType w:val="hybridMultilevel"/>
    <w:tmpl w:val="2E3638EA"/>
    <w:lvl w:ilvl="0" w:tplc="528652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6A580F0A"/>
    <w:multiLevelType w:val="hybridMultilevel"/>
    <w:tmpl w:val="8D1862AE"/>
    <w:lvl w:ilvl="0" w:tplc="1F9AD1A0">
      <w:start w:val="5"/>
      <w:numFmt w:val="bullet"/>
      <w:lvlText w:val="-"/>
      <w:lvlJc w:val="left"/>
      <w:pPr>
        <w:ind w:left="1233" w:hanging="360"/>
      </w:pPr>
      <w:rPr>
        <w:rFonts w:ascii="Arial" w:eastAsia="MS ??" w:hAnsi="Arial" w:cs="Arial"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42" w15:restartNumberingAfterBreak="0">
    <w:nsid w:val="726027AA"/>
    <w:multiLevelType w:val="hybridMultilevel"/>
    <w:tmpl w:val="A4EEB48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53661E3"/>
    <w:multiLevelType w:val="hybridMultilevel"/>
    <w:tmpl w:val="279C1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6D7BE2"/>
    <w:multiLevelType w:val="hybridMultilevel"/>
    <w:tmpl w:val="A7143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D22926"/>
    <w:multiLevelType w:val="hybridMultilevel"/>
    <w:tmpl w:val="D2BAC5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FA819BF"/>
    <w:multiLevelType w:val="hybridMultilevel"/>
    <w:tmpl w:val="4E0A51C8"/>
    <w:lvl w:ilvl="0" w:tplc="528652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1"/>
  </w:num>
  <w:num w:numId="2">
    <w:abstractNumId w:val="31"/>
  </w:num>
  <w:num w:numId="3">
    <w:abstractNumId w:val="36"/>
  </w:num>
  <w:num w:numId="4">
    <w:abstractNumId w:val="1"/>
  </w:num>
  <w:num w:numId="5">
    <w:abstractNumId w:val="0"/>
  </w:num>
  <w:num w:numId="6">
    <w:abstractNumId w:val="35"/>
  </w:num>
  <w:num w:numId="7">
    <w:abstractNumId w:val="29"/>
  </w:num>
  <w:num w:numId="8">
    <w:abstractNumId w:val="44"/>
  </w:num>
  <w:num w:numId="9">
    <w:abstractNumId w:val="30"/>
  </w:num>
  <w:num w:numId="10">
    <w:abstractNumId w:val="6"/>
  </w:num>
  <w:num w:numId="11">
    <w:abstractNumId w:val="32"/>
  </w:num>
  <w:num w:numId="12">
    <w:abstractNumId w:val="9"/>
  </w:num>
  <w:num w:numId="13">
    <w:abstractNumId w:val="45"/>
  </w:num>
  <w:num w:numId="14">
    <w:abstractNumId w:val="27"/>
  </w:num>
  <w:num w:numId="15">
    <w:abstractNumId w:val="15"/>
  </w:num>
  <w:num w:numId="16">
    <w:abstractNumId w:val="7"/>
  </w:num>
  <w:num w:numId="17">
    <w:abstractNumId w:val="4"/>
  </w:num>
  <w:num w:numId="18">
    <w:abstractNumId w:val="41"/>
  </w:num>
  <w:num w:numId="19">
    <w:abstractNumId w:val="38"/>
  </w:num>
  <w:num w:numId="20">
    <w:abstractNumId w:val="20"/>
  </w:num>
  <w:num w:numId="21">
    <w:abstractNumId w:val="8"/>
  </w:num>
  <w:num w:numId="22">
    <w:abstractNumId w:val="5"/>
  </w:num>
  <w:num w:numId="23">
    <w:abstractNumId w:val="42"/>
  </w:num>
  <w:num w:numId="24">
    <w:abstractNumId w:val="18"/>
  </w:num>
  <w:num w:numId="25">
    <w:abstractNumId w:val="39"/>
  </w:num>
  <w:num w:numId="26">
    <w:abstractNumId w:val="12"/>
  </w:num>
  <w:num w:numId="27">
    <w:abstractNumId w:val="14"/>
  </w:num>
  <w:num w:numId="28">
    <w:abstractNumId w:val="3"/>
  </w:num>
  <w:num w:numId="29">
    <w:abstractNumId w:val="2"/>
  </w:num>
  <w:num w:numId="30">
    <w:abstractNumId w:val="28"/>
  </w:num>
  <w:num w:numId="31">
    <w:abstractNumId w:val="17"/>
  </w:num>
  <w:num w:numId="32">
    <w:abstractNumId w:val="37"/>
  </w:num>
  <w:num w:numId="33">
    <w:abstractNumId w:val="33"/>
  </w:num>
  <w:num w:numId="34">
    <w:abstractNumId w:val="10"/>
  </w:num>
  <w:num w:numId="35">
    <w:abstractNumId w:val="11"/>
  </w:num>
  <w:num w:numId="36">
    <w:abstractNumId w:val="43"/>
  </w:num>
  <w:num w:numId="37">
    <w:abstractNumId w:val="23"/>
  </w:num>
  <w:num w:numId="38">
    <w:abstractNumId w:val="19"/>
  </w:num>
  <w:num w:numId="39">
    <w:abstractNumId w:val="22"/>
  </w:num>
  <w:num w:numId="40">
    <w:abstractNumId w:val="16"/>
  </w:num>
  <w:num w:numId="41">
    <w:abstractNumId w:val="24"/>
  </w:num>
  <w:num w:numId="42">
    <w:abstractNumId w:val="46"/>
  </w:num>
  <w:num w:numId="43">
    <w:abstractNumId w:val="40"/>
  </w:num>
  <w:num w:numId="44">
    <w:abstractNumId w:val="34"/>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1"/>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BA"/>
    <w:rsid w:val="0000326C"/>
    <w:rsid w:val="00005346"/>
    <w:rsid w:val="000105E8"/>
    <w:rsid w:val="00010A39"/>
    <w:rsid w:val="00012065"/>
    <w:rsid w:val="00012EF6"/>
    <w:rsid w:val="000135A5"/>
    <w:rsid w:val="00014C2A"/>
    <w:rsid w:val="00015B00"/>
    <w:rsid w:val="000277D5"/>
    <w:rsid w:val="000371A3"/>
    <w:rsid w:val="0004048A"/>
    <w:rsid w:val="00040F96"/>
    <w:rsid w:val="00044C34"/>
    <w:rsid w:val="000465B1"/>
    <w:rsid w:val="0005596B"/>
    <w:rsid w:val="00061D03"/>
    <w:rsid w:val="00072714"/>
    <w:rsid w:val="000744D0"/>
    <w:rsid w:val="00082676"/>
    <w:rsid w:val="000849EB"/>
    <w:rsid w:val="00092A99"/>
    <w:rsid w:val="000A0240"/>
    <w:rsid w:val="000A04F3"/>
    <w:rsid w:val="000A08C9"/>
    <w:rsid w:val="000A1A06"/>
    <w:rsid w:val="000A4292"/>
    <w:rsid w:val="000A5EB6"/>
    <w:rsid w:val="000B1F6B"/>
    <w:rsid w:val="000C1469"/>
    <w:rsid w:val="000C771A"/>
    <w:rsid w:val="000C77BD"/>
    <w:rsid w:val="000D23F9"/>
    <w:rsid w:val="000D2B29"/>
    <w:rsid w:val="000E0241"/>
    <w:rsid w:val="000E0BE6"/>
    <w:rsid w:val="000E5D58"/>
    <w:rsid w:val="000E655D"/>
    <w:rsid w:val="000F6F90"/>
    <w:rsid w:val="00100075"/>
    <w:rsid w:val="00110CC4"/>
    <w:rsid w:val="00114BF3"/>
    <w:rsid w:val="00124E4B"/>
    <w:rsid w:val="00127BF6"/>
    <w:rsid w:val="001328C3"/>
    <w:rsid w:val="0013385C"/>
    <w:rsid w:val="001341F0"/>
    <w:rsid w:val="00136D56"/>
    <w:rsid w:val="00140D03"/>
    <w:rsid w:val="00142B34"/>
    <w:rsid w:val="001447E1"/>
    <w:rsid w:val="00153A6C"/>
    <w:rsid w:val="001549DA"/>
    <w:rsid w:val="00157E0B"/>
    <w:rsid w:val="0016571F"/>
    <w:rsid w:val="00170CA6"/>
    <w:rsid w:val="00177DAA"/>
    <w:rsid w:val="00190061"/>
    <w:rsid w:val="00190268"/>
    <w:rsid w:val="00191ECF"/>
    <w:rsid w:val="00194D87"/>
    <w:rsid w:val="001A25AD"/>
    <w:rsid w:val="001C0E69"/>
    <w:rsid w:val="001C1019"/>
    <w:rsid w:val="001C57B0"/>
    <w:rsid w:val="001C58FF"/>
    <w:rsid w:val="001C6BC2"/>
    <w:rsid w:val="001D18E1"/>
    <w:rsid w:val="001D3263"/>
    <w:rsid w:val="001E11D2"/>
    <w:rsid w:val="001E259D"/>
    <w:rsid w:val="001E3344"/>
    <w:rsid w:val="001E51B9"/>
    <w:rsid w:val="001E7F72"/>
    <w:rsid w:val="001F0306"/>
    <w:rsid w:val="001F5F90"/>
    <w:rsid w:val="001F62FA"/>
    <w:rsid w:val="001F6848"/>
    <w:rsid w:val="002009BF"/>
    <w:rsid w:val="00214376"/>
    <w:rsid w:val="00214682"/>
    <w:rsid w:val="002215A6"/>
    <w:rsid w:val="002218D0"/>
    <w:rsid w:val="002222D8"/>
    <w:rsid w:val="00226710"/>
    <w:rsid w:val="002310CD"/>
    <w:rsid w:val="0023641C"/>
    <w:rsid w:val="00236F5D"/>
    <w:rsid w:val="00240160"/>
    <w:rsid w:val="002454A7"/>
    <w:rsid w:val="002462BA"/>
    <w:rsid w:val="00246E22"/>
    <w:rsid w:val="002558F9"/>
    <w:rsid w:val="00256745"/>
    <w:rsid w:val="0026056D"/>
    <w:rsid w:val="002702B5"/>
    <w:rsid w:val="0027130D"/>
    <w:rsid w:val="0027139C"/>
    <w:rsid w:val="00272DA7"/>
    <w:rsid w:val="002743E3"/>
    <w:rsid w:val="00276B8C"/>
    <w:rsid w:val="0028221D"/>
    <w:rsid w:val="0028260C"/>
    <w:rsid w:val="00282A2F"/>
    <w:rsid w:val="0028451E"/>
    <w:rsid w:val="00290FA4"/>
    <w:rsid w:val="00297072"/>
    <w:rsid w:val="0029777B"/>
    <w:rsid w:val="002A1BBE"/>
    <w:rsid w:val="002A7E50"/>
    <w:rsid w:val="002B05EB"/>
    <w:rsid w:val="002B086A"/>
    <w:rsid w:val="002B1D15"/>
    <w:rsid w:val="002B209E"/>
    <w:rsid w:val="002B7632"/>
    <w:rsid w:val="002C24FC"/>
    <w:rsid w:val="002C2624"/>
    <w:rsid w:val="002E28D3"/>
    <w:rsid w:val="002E754B"/>
    <w:rsid w:val="002F3C39"/>
    <w:rsid w:val="002F7CD6"/>
    <w:rsid w:val="00305D90"/>
    <w:rsid w:val="00311577"/>
    <w:rsid w:val="00314A48"/>
    <w:rsid w:val="00322D89"/>
    <w:rsid w:val="00333C57"/>
    <w:rsid w:val="00344244"/>
    <w:rsid w:val="00344940"/>
    <w:rsid w:val="003544B7"/>
    <w:rsid w:val="0036080C"/>
    <w:rsid w:val="003654DD"/>
    <w:rsid w:val="00371FA3"/>
    <w:rsid w:val="00374979"/>
    <w:rsid w:val="00375F7C"/>
    <w:rsid w:val="00382919"/>
    <w:rsid w:val="00383707"/>
    <w:rsid w:val="00384681"/>
    <w:rsid w:val="00387D3B"/>
    <w:rsid w:val="003929FE"/>
    <w:rsid w:val="00393182"/>
    <w:rsid w:val="0039746B"/>
    <w:rsid w:val="003975ED"/>
    <w:rsid w:val="003A717A"/>
    <w:rsid w:val="003B07B7"/>
    <w:rsid w:val="003B4224"/>
    <w:rsid w:val="003D36C8"/>
    <w:rsid w:val="003D3C81"/>
    <w:rsid w:val="003D49C0"/>
    <w:rsid w:val="003E1796"/>
    <w:rsid w:val="003E6D20"/>
    <w:rsid w:val="00401083"/>
    <w:rsid w:val="00401527"/>
    <w:rsid w:val="00402DB0"/>
    <w:rsid w:val="00405219"/>
    <w:rsid w:val="0040676B"/>
    <w:rsid w:val="00413C16"/>
    <w:rsid w:val="004202D3"/>
    <w:rsid w:val="00423DA7"/>
    <w:rsid w:val="00424BE4"/>
    <w:rsid w:val="004270A7"/>
    <w:rsid w:val="00427F3E"/>
    <w:rsid w:val="00427FE8"/>
    <w:rsid w:val="00432EAF"/>
    <w:rsid w:val="004352BC"/>
    <w:rsid w:val="004354AB"/>
    <w:rsid w:val="004370CF"/>
    <w:rsid w:val="00442FD7"/>
    <w:rsid w:val="004465DA"/>
    <w:rsid w:val="00456409"/>
    <w:rsid w:val="00471363"/>
    <w:rsid w:val="00484DA4"/>
    <w:rsid w:val="004A060B"/>
    <w:rsid w:val="004A5B6E"/>
    <w:rsid w:val="004B0F20"/>
    <w:rsid w:val="004B2EA4"/>
    <w:rsid w:val="004B4306"/>
    <w:rsid w:val="004C273A"/>
    <w:rsid w:val="004D15A4"/>
    <w:rsid w:val="004D3CC0"/>
    <w:rsid w:val="004D78BC"/>
    <w:rsid w:val="004E030C"/>
    <w:rsid w:val="004E4002"/>
    <w:rsid w:val="004E6FE0"/>
    <w:rsid w:val="004F0DBF"/>
    <w:rsid w:val="00505EBD"/>
    <w:rsid w:val="00516FE5"/>
    <w:rsid w:val="00522780"/>
    <w:rsid w:val="00522AEB"/>
    <w:rsid w:val="00531E1E"/>
    <w:rsid w:val="005321BF"/>
    <w:rsid w:val="00532846"/>
    <w:rsid w:val="00537A1D"/>
    <w:rsid w:val="00546CC5"/>
    <w:rsid w:val="00546FDE"/>
    <w:rsid w:val="00557F96"/>
    <w:rsid w:val="0057298C"/>
    <w:rsid w:val="0057342D"/>
    <w:rsid w:val="005772E1"/>
    <w:rsid w:val="00582AAD"/>
    <w:rsid w:val="005856E7"/>
    <w:rsid w:val="0058590C"/>
    <w:rsid w:val="00590F48"/>
    <w:rsid w:val="005A1332"/>
    <w:rsid w:val="005B0089"/>
    <w:rsid w:val="005B4372"/>
    <w:rsid w:val="005B678A"/>
    <w:rsid w:val="005B74A8"/>
    <w:rsid w:val="005B7774"/>
    <w:rsid w:val="005C165E"/>
    <w:rsid w:val="005D3405"/>
    <w:rsid w:val="005D56B5"/>
    <w:rsid w:val="005D6204"/>
    <w:rsid w:val="005E12E9"/>
    <w:rsid w:val="005E144B"/>
    <w:rsid w:val="005E3572"/>
    <w:rsid w:val="00603198"/>
    <w:rsid w:val="0060427F"/>
    <w:rsid w:val="00605967"/>
    <w:rsid w:val="00605F72"/>
    <w:rsid w:val="006143EB"/>
    <w:rsid w:val="00614F51"/>
    <w:rsid w:val="00620901"/>
    <w:rsid w:val="00623FD2"/>
    <w:rsid w:val="00626F71"/>
    <w:rsid w:val="00627100"/>
    <w:rsid w:val="0063182A"/>
    <w:rsid w:val="00633707"/>
    <w:rsid w:val="00633ED4"/>
    <w:rsid w:val="0063642E"/>
    <w:rsid w:val="00637238"/>
    <w:rsid w:val="00640C70"/>
    <w:rsid w:val="00643729"/>
    <w:rsid w:val="006458E1"/>
    <w:rsid w:val="00653D24"/>
    <w:rsid w:val="006570E7"/>
    <w:rsid w:val="0068014E"/>
    <w:rsid w:val="00692288"/>
    <w:rsid w:val="00693AB0"/>
    <w:rsid w:val="00695943"/>
    <w:rsid w:val="00696FD4"/>
    <w:rsid w:val="006A30A4"/>
    <w:rsid w:val="006A524F"/>
    <w:rsid w:val="006A6809"/>
    <w:rsid w:val="006B001E"/>
    <w:rsid w:val="006B44B4"/>
    <w:rsid w:val="006B4FF4"/>
    <w:rsid w:val="006B5B6B"/>
    <w:rsid w:val="006B5F86"/>
    <w:rsid w:val="006C2C55"/>
    <w:rsid w:val="006C5429"/>
    <w:rsid w:val="006C5A8F"/>
    <w:rsid w:val="006C63D9"/>
    <w:rsid w:val="006C6CDE"/>
    <w:rsid w:val="006E233C"/>
    <w:rsid w:val="006E632D"/>
    <w:rsid w:val="006F0FEA"/>
    <w:rsid w:val="006F4D83"/>
    <w:rsid w:val="006F5ABB"/>
    <w:rsid w:val="006F79E6"/>
    <w:rsid w:val="00700681"/>
    <w:rsid w:val="00704CD2"/>
    <w:rsid w:val="007074F8"/>
    <w:rsid w:val="00721813"/>
    <w:rsid w:val="00724493"/>
    <w:rsid w:val="00727118"/>
    <w:rsid w:val="00727EEC"/>
    <w:rsid w:val="007301B5"/>
    <w:rsid w:val="0073280E"/>
    <w:rsid w:val="00733A95"/>
    <w:rsid w:val="00736E61"/>
    <w:rsid w:val="00751FEE"/>
    <w:rsid w:val="00760ED2"/>
    <w:rsid w:val="0076167C"/>
    <w:rsid w:val="007655FD"/>
    <w:rsid w:val="007662BE"/>
    <w:rsid w:val="0078172F"/>
    <w:rsid w:val="00787DCD"/>
    <w:rsid w:val="00790AEB"/>
    <w:rsid w:val="00795B3F"/>
    <w:rsid w:val="00797D62"/>
    <w:rsid w:val="007A5A2F"/>
    <w:rsid w:val="007B0236"/>
    <w:rsid w:val="007B24AB"/>
    <w:rsid w:val="007B3309"/>
    <w:rsid w:val="007B76D7"/>
    <w:rsid w:val="007C6D61"/>
    <w:rsid w:val="007D3BED"/>
    <w:rsid w:val="007E1FB5"/>
    <w:rsid w:val="007E2F82"/>
    <w:rsid w:val="007E3A55"/>
    <w:rsid w:val="007E3EBB"/>
    <w:rsid w:val="007E72C8"/>
    <w:rsid w:val="007E7423"/>
    <w:rsid w:val="007E799C"/>
    <w:rsid w:val="007E7E61"/>
    <w:rsid w:val="007F778E"/>
    <w:rsid w:val="00802839"/>
    <w:rsid w:val="00803E97"/>
    <w:rsid w:val="0080793A"/>
    <w:rsid w:val="00810B06"/>
    <w:rsid w:val="00810FA5"/>
    <w:rsid w:val="00811716"/>
    <w:rsid w:val="00811C8C"/>
    <w:rsid w:val="008147ED"/>
    <w:rsid w:val="00816D03"/>
    <w:rsid w:val="0082428F"/>
    <w:rsid w:val="008257FC"/>
    <w:rsid w:val="008274E7"/>
    <w:rsid w:val="0083128D"/>
    <w:rsid w:val="00832F47"/>
    <w:rsid w:val="0083304E"/>
    <w:rsid w:val="0083315A"/>
    <w:rsid w:val="0083507B"/>
    <w:rsid w:val="00851D6F"/>
    <w:rsid w:val="0085310C"/>
    <w:rsid w:val="00855FAB"/>
    <w:rsid w:val="00863B8A"/>
    <w:rsid w:val="00870A53"/>
    <w:rsid w:val="00870FE6"/>
    <w:rsid w:val="00871317"/>
    <w:rsid w:val="00873810"/>
    <w:rsid w:val="008851FD"/>
    <w:rsid w:val="00896C76"/>
    <w:rsid w:val="008A2111"/>
    <w:rsid w:val="008A2473"/>
    <w:rsid w:val="008B0E94"/>
    <w:rsid w:val="008B118F"/>
    <w:rsid w:val="008B5748"/>
    <w:rsid w:val="008B7C14"/>
    <w:rsid w:val="008D11A8"/>
    <w:rsid w:val="008D261F"/>
    <w:rsid w:val="008D4F81"/>
    <w:rsid w:val="008D7D84"/>
    <w:rsid w:val="008E00CF"/>
    <w:rsid w:val="008F2929"/>
    <w:rsid w:val="008F5BA1"/>
    <w:rsid w:val="00900426"/>
    <w:rsid w:val="00903526"/>
    <w:rsid w:val="009116B1"/>
    <w:rsid w:val="0092656E"/>
    <w:rsid w:val="009316EF"/>
    <w:rsid w:val="00934638"/>
    <w:rsid w:val="009378B3"/>
    <w:rsid w:val="00946598"/>
    <w:rsid w:val="0094760A"/>
    <w:rsid w:val="0095132E"/>
    <w:rsid w:val="00952934"/>
    <w:rsid w:val="00952D3A"/>
    <w:rsid w:val="009612E7"/>
    <w:rsid w:val="00962030"/>
    <w:rsid w:val="00962165"/>
    <w:rsid w:val="00962474"/>
    <w:rsid w:val="00964BDD"/>
    <w:rsid w:val="00965F94"/>
    <w:rsid w:val="009703D1"/>
    <w:rsid w:val="00983E85"/>
    <w:rsid w:val="00986C46"/>
    <w:rsid w:val="009878EC"/>
    <w:rsid w:val="009A373A"/>
    <w:rsid w:val="009B4632"/>
    <w:rsid w:val="009C70DB"/>
    <w:rsid w:val="009C7CFD"/>
    <w:rsid w:val="009C7D77"/>
    <w:rsid w:val="009D4CA8"/>
    <w:rsid w:val="009D7CB7"/>
    <w:rsid w:val="009E41C6"/>
    <w:rsid w:val="009F2299"/>
    <w:rsid w:val="009F7C9C"/>
    <w:rsid w:val="00A016AB"/>
    <w:rsid w:val="00A023A6"/>
    <w:rsid w:val="00A02663"/>
    <w:rsid w:val="00A042C8"/>
    <w:rsid w:val="00A04879"/>
    <w:rsid w:val="00A05CEB"/>
    <w:rsid w:val="00A1253F"/>
    <w:rsid w:val="00A1416D"/>
    <w:rsid w:val="00A30E4D"/>
    <w:rsid w:val="00A3113B"/>
    <w:rsid w:val="00A35453"/>
    <w:rsid w:val="00A36634"/>
    <w:rsid w:val="00A4408A"/>
    <w:rsid w:val="00A44143"/>
    <w:rsid w:val="00A50EFC"/>
    <w:rsid w:val="00A51641"/>
    <w:rsid w:val="00A57428"/>
    <w:rsid w:val="00A6109E"/>
    <w:rsid w:val="00A642EF"/>
    <w:rsid w:val="00A6781C"/>
    <w:rsid w:val="00A7057C"/>
    <w:rsid w:val="00A72471"/>
    <w:rsid w:val="00A748A2"/>
    <w:rsid w:val="00A81C57"/>
    <w:rsid w:val="00A86249"/>
    <w:rsid w:val="00A91428"/>
    <w:rsid w:val="00A958A4"/>
    <w:rsid w:val="00A96295"/>
    <w:rsid w:val="00A96365"/>
    <w:rsid w:val="00AA0ECA"/>
    <w:rsid w:val="00AA2314"/>
    <w:rsid w:val="00AA415E"/>
    <w:rsid w:val="00AA602C"/>
    <w:rsid w:val="00AA65D3"/>
    <w:rsid w:val="00AB39B6"/>
    <w:rsid w:val="00AB76E4"/>
    <w:rsid w:val="00AC76AD"/>
    <w:rsid w:val="00AD2C62"/>
    <w:rsid w:val="00AE0616"/>
    <w:rsid w:val="00AE4813"/>
    <w:rsid w:val="00AE4B5C"/>
    <w:rsid w:val="00AE7008"/>
    <w:rsid w:val="00AF2CEB"/>
    <w:rsid w:val="00AF465D"/>
    <w:rsid w:val="00B05A7C"/>
    <w:rsid w:val="00B06834"/>
    <w:rsid w:val="00B13122"/>
    <w:rsid w:val="00B136A0"/>
    <w:rsid w:val="00B2112A"/>
    <w:rsid w:val="00B367D9"/>
    <w:rsid w:val="00B417DE"/>
    <w:rsid w:val="00B52750"/>
    <w:rsid w:val="00B560CE"/>
    <w:rsid w:val="00B56173"/>
    <w:rsid w:val="00B6289C"/>
    <w:rsid w:val="00B70787"/>
    <w:rsid w:val="00B83A71"/>
    <w:rsid w:val="00B841EE"/>
    <w:rsid w:val="00B86B3F"/>
    <w:rsid w:val="00B915C5"/>
    <w:rsid w:val="00B957EF"/>
    <w:rsid w:val="00B9671F"/>
    <w:rsid w:val="00BA1D83"/>
    <w:rsid w:val="00BB7F98"/>
    <w:rsid w:val="00BC3AA7"/>
    <w:rsid w:val="00BC402A"/>
    <w:rsid w:val="00BD0C02"/>
    <w:rsid w:val="00BD4947"/>
    <w:rsid w:val="00BD7D43"/>
    <w:rsid w:val="00BE76DF"/>
    <w:rsid w:val="00BF359C"/>
    <w:rsid w:val="00BF6A5E"/>
    <w:rsid w:val="00C035A0"/>
    <w:rsid w:val="00C03D08"/>
    <w:rsid w:val="00C05DE9"/>
    <w:rsid w:val="00C10C78"/>
    <w:rsid w:val="00C13B25"/>
    <w:rsid w:val="00C151A4"/>
    <w:rsid w:val="00C20541"/>
    <w:rsid w:val="00C22D19"/>
    <w:rsid w:val="00C272F0"/>
    <w:rsid w:val="00C31403"/>
    <w:rsid w:val="00C3424D"/>
    <w:rsid w:val="00C364A7"/>
    <w:rsid w:val="00C36C79"/>
    <w:rsid w:val="00C416DF"/>
    <w:rsid w:val="00C523EC"/>
    <w:rsid w:val="00C55789"/>
    <w:rsid w:val="00C61453"/>
    <w:rsid w:val="00C63764"/>
    <w:rsid w:val="00C65EC1"/>
    <w:rsid w:val="00C73B4F"/>
    <w:rsid w:val="00C87170"/>
    <w:rsid w:val="00C9748C"/>
    <w:rsid w:val="00CA0A34"/>
    <w:rsid w:val="00CA29FA"/>
    <w:rsid w:val="00CA5AAB"/>
    <w:rsid w:val="00CA6841"/>
    <w:rsid w:val="00CA7B18"/>
    <w:rsid w:val="00CB3FA8"/>
    <w:rsid w:val="00CB5D86"/>
    <w:rsid w:val="00CB6109"/>
    <w:rsid w:val="00CB78C3"/>
    <w:rsid w:val="00CC0BCA"/>
    <w:rsid w:val="00CC183A"/>
    <w:rsid w:val="00CC203E"/>
    <w:rsid w:val="00CC365F"/>
    <w:rsid w:val="00CC5B7F"/>
    <w:rsid w:val="00CD1FD8"/>
    <w:rsid w:val="00CD2D21"/>
    <w:rsid w:val="00CE00E1"/>
    <w:rsid w:val="00CE04DA"/>
    <w:rsid w:val="00CE3BEF"/>
    <w:rsid w:val="00D03CFC"/>
    <w:rsid w:val="00D04CA8"/>
    <w:rsid w:val="00D0667B"/>
    <w:rsid w:val="00D06BF7"/>
    <w:rsid w:val="00D07D8F"/>
    <w:rsid w:val="00D13159"/>
    <w:rsid w:val="00D16DAC"/>
    <w:rsid w:val="00D24C7F"/>
    <w:rsid w:val="00D33B43"/>
    <w:rsid w:val="00D413EC"/>
    <w:rsid w:val="00D45452"/>
    <w:rsid w:val="00D51C8D"/>
    <w:rsid w:val="00D557B4"/>
    <w:rsid w:val="00D656CF"/>
    <w:rsid w:val="00D6722C"/>
    <w:rsid w:val="00D67C73"/>
    <w:rsid w:val="00D705FC"/>
    <w:rsid w:val="00D74F8E"/>
    <w:rsid w:val="00D75BE9"/>
    <w:rsid w:val="00D80065"/>
    <w:rsid w:val="00D86137"/>
    <w:rsid w:val="00D867C7"/>
    <w:rsid w:val="00D8682A"/>
    <w:rsid w:val="00D959F0"/>
    <w:rsid w:val="00DA3C7A"/>
    <w:rsid w:val="00DA60A7"/>
    <w:rsid w:val="00DB40CB"/>
    <w:rsid w:val="00DB656A"/>
    <w:rsid w:val="00DC3792"/>
    <w:rsid w:val="00DC6B9E"/>
    <w:rsid w:val="00DD0660"/>
    <w:rsid w:val="00DD0777"/>
    <w:rsid w:val="00DD4751"/>
    <w:rsid w:val="00DD7548"/>
    <w:rsid w:val="00DE58BB"/>
    <w:rsid w:val="00DE71B3"/>
    <w:rsid w:val="00DF06CD"/>
    <w:rsid w:val="00DF23F5"/>
    <w:rsid w:val="00DF26FF"/>
    <w:rsid w:val="00DF4A7B"/>
    <w:rsid w:val="00DF74DC"/>
    <w:rsid w:val="00E075F8"/>
    <w:rsid w:val="00E10968"/>
    <w:rsid w:val="00E12C9E"/>
    <w:rsid w:val="00E13B8B"/>
    <w:rsid w:val="00E2089C"/>
    <w:rsid w:val="00E21071"/>
    <w:rsid w:val="00E21834"/>
    <w:rsid w:val="00E2292C"/>
    <w:rsid w:val="00E27D50"/>
    <w:rsid w:val="00E347E0"/>
    <w:rsid w:val="00E363D4"/>
    <w:rsid w:val="00E37EEF"/>
    <w:rsid w:val="00E5450A"/>
    <w:rsid w:val="00E7099E"/>
    <w:rsid w:val="00E70E03"/>
    <w:rsid w:val="00E73AF4"/>
    <w:rsid w:val="00E74262"/>
    <w:rsid w:val="00E74CFC"/>
    <w:rsid w:val="00E75EF4"/>
    <w:rsid w:val="00E86A7C"/>
    <w:rsid w:val="00E90679"/>
    <w:rsid w:val="00EA3308"/>
    <w:rsid w:val="00EA591F"/>
    <w:rsid w:val="00EA5E22"/>
    <w:rsid w:val="00EB2492"/>
    <w:rsid w:val="00EB4DB7"/>
    <w:rsid w:val="00EB51D0"/>
    <w:rsid w:val="00EB7E68"/>
    <w:rsid w:val="00EC0214"/>
    <w:rsid w:val="00EC4A1E"/>
    <w:rsid w:val="00EC6D7E"/>
    <w:rsid w:val="00ED2946"/>
    <w:rsid w:val="00ED5D4E"/>
    <w:rsid w:val="00EE601B"/>
    <w:rsid w:val="00EF39DC"/>
    <w:rsid w:val="00EF48EA"/>
    <w:rsid w:val="00EF587D"/>
    <w:rsid w:val="00F07D0C"/>
    <w:rsid w:val="00F10759"/>
    <w:rsid w:val="00F12DEB"/>
    <w:rsid w:val="00F174ED"/>
    <w:rsid w:val="00F22B1B"/>
    <w:rsid w:val="00F23BA8"/>
    <w:rsid w:val="00F24CB1"/>
    <w:rsid w:val="00F25E0B"/>
    <w:rsid w:val="00F313E9"/>
    <w:rsid w:val="00F378FD"/>
    <w:rsid w:val="00F406A1"/>
    <w:rsid w:val="00F4124C"/>
    <w:rsid w:val="00F42CCD"/>
    <w:rsid w:val="00F5107A"/>
    <w:rsid w:val="00F52EC9"/>
    <w:rsid w:val="00F623C8"/>
    <w:rsid w:val="00F62415"/>
    <w:rsid w:val="00F62C68"/>
    <w:rsid w:val="00F64420"/>
    <w:rsid w:val="00F70C2E"/>
    <w:rsid w:val="00F71B72"/>
    <w:rsid w:val="00F72025"/>
    <w:rsid w:val="00F73126"/>
    <w:rsid w:val="00F749CF"/>
    <w:rsid w:val="00F761F4"/>
    <w:rsid w:val="00F90CFA"/>
    <w:rsid w:val="00F945E4"/>
    <w:rsid w:val="00FA126E"/>
    <w:rsid w:val="00FA2480"/>
    <w:rsid w:val="00FA4B45"/>
    <w:rsid w:val="00FA6C1A"/>
    <w:rsid w:val="00FB235B"/>
    <w:rsid w:val="00FB5DE9"/>
    <w:rsid w:val="00FC553C"/>
    <w:rsid w:val="00FC66F3"/>
    <w:rsid w:val="00FC7D35"/>
    <w:rsid w:val="00FD6244"/>
    <w:rsid w:val="00FE29B4"/>
    <w:rsid w:val="00FE2D72"/>
    <w:rsid w:val="00FE6404"/>
    <w:rsid w:val="00FE7649"/>
    <w:rsid w:val="00FF1E60"/>
    <w:rsid w:val="00FF2F86"/>
    <w:rsid w:val="00FF3744"/>
    <w:rsid w:val="00FF41E9"/>
    <w:rsid w:val="00FF52DD"/>
    <w:rsid w:val="00FF6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57F56"/>
  <w15:docId w15:val="{C957F1C9-2E4A-439F-9287-8158FE0A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6E22"/>
    <w:rPr>
      <w:sz w:val="24"/>
      <w:szCs w:val="24"/>
    </w:rPr>
  </w:style>
  <w:style w:type="paragraph" w:styleId="Titolo3">
    <w:name w:val="heading 3"/>
    <w:basedOn w:val="Normale"/>
    <w:link w:val="Titolo3Carattere"/>
    <w:uiPriority w:val="9"/>
    <w:qFormat/>
    <w:locked/>
    <w:rsid w:val="00E21071"/>
    <w:pPr>
      <w:spacing w:before="100" w:beforeAutospacing="1" w:after="100" w:afterAutospacing="1"/>
      <w:outlineLvl w:val="2"/>
    </w:pPr>
    <w:rPr>
      <w:rFonts w:ascii="Times New Roman" w:eastAsia="Times New Roman" w:hAnsi="Times New Roman"/>
      <w:b/>
      <w:bCs/>
      <w:sz w:val="27"/>
      <w:szCs w:val="27"/>
    </w:rPr>
  </w:style>
  <w:style w:type="paragraph" w:styleId="Titolo4">
    <w:name w:val="heading 4"/>
    <w:basedOn w:val="Normale"/>
    <w:next w:val="Normale"/>
    <w:link w:val="Titolo4Carattere"/>
    <w:semiHidden/>
    <w:unhideWhenUsed/>
    <w:qFormat/>
    <w:locked/>
    <w:rsid w:val="008B118F"/>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semiHidden/>
    <w:unhideWhenUsed/>
    <w:qFormat/>
    <w:locked/>
    <w:rsid w:val="00344244"/>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A1A06"/>
    <w:pPr>
      <w:spacing w:before="100" w:beforeAutospacing="1" w:after="100" w:afterAutospacing="1"/>
    </w:pPr>
    <w:rPr>
      <w:rFonts w:ascii="Times" w:hAnsi="Times"/>
      <w:sz w:val="20"/>
      <w:szCs w:val="20"/>
    </w:rPr>
  </w:style>
  <w:style w:type="character" w:styleId="Collegamentoipertestuale">
    <w:name w:val="Hyperlink"/>
    <w:basedOn w:val="Carpredefinitoparagrafo"/>
    <w:uiPriority w:val="99"/>
    <w:rsid w:val="000A1A06"/>
    <w:rPr>
      <w:rFonts w:cs="Times New Roman"/>
      <w:color w:val="0000FF"/>
      <w:u w:val="single"/>
    </w:rPr>
  </w:style>
  <w:style w:type="paragraph" w:styleId="Testofumetto">
    <w:name w:val="Balloon Text"/>
    <w:basedOn w:val="Normale"/>
    <w:link w:val="TestofumettoCarattere"/>
    <w:uiPriority w:val="99"/>
    <w:semiHidden/>
    <w:rsid w:val="000A1A0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0A1A06"/>
    <w:rPr>
      <w:rFonts w:ascii="Lucida Grande" w:hAnsi="Lucida Grande" w:cs="Lucida Grande"/>
      <w:sz w:val="18"/>
      <w:szCs w:val="18"/>
    </w:rPr>
  </w:style>
  <w:style w:type="character" w:styleId="Collegamentovisitato">
    <w:name w:val="FollowedHyperlink"/>
    <w:basedOn w:val="Carpredefinitoparagrafo"/>
    <w:uiPriority w:val="99"/>
    <w:semiHidden/>
    <w:rsid w:val="00D705FC"/>
    <w:rPr>
      <w:rFonts w:cs="Times New Roman"/>
      <w:color w:val="800080"/>
      <w:u w:val="single"/>
    </w:rPr>
  </w:style>
  <w:style w:type="paragraph" w:styleId="Paragrafoelenco">
    <w:name w:val="List Paragraph"/>
    <w:basedOn w:val="Normale"/>
    <w:uiPriority w:val="34"/>
    <w:qFormat/>
    <w:rsid w:val="0083315A"/>
    <w:pPr>
      <w:overflowPunct w:val="0"/>
      <w:autoSpaceDE w:val="0"/>
      <w:autoSpaceDN w:val="0"/>
      <w:adjustRightInd w:val="0"/>
      <w:ind w:left="720"/>
      <w:contextualSpacing/>
      <w:textAlignment w:val="baseline"/>
    </w:pPr>
    <w:rPr>
      <w:rFonts w:ascii="Times New Roman" w:eastAsia="MS Mincho" w:hAnsi="Times New Roman"/>
    </w:rPr>
  </w:style>
  <w:style w:type="character" w:styleId="Enfasigrassetto">
    <w:name w:val="Strong"/>
    <w:basedOn w:val="Carpredefinitoparagrafo"/>
    <w:uiPriority w:val="22"/>
    <w:qFormat/>
    <w:locked/>
    <w:rsid w:val="00C55789"/>
    <w:rPr>
      <w:b/>
      <w:bCs/>
    </w:rPr>
  </w:style>
  <w:style w:type="character" w:customStyle="1" w:styleId="Titolo3Carattere">
    <w:name w:val="Titolo 3 Carattere"/>
    <w:basedOn w:val="Carpredefinitoparagrafo"/>
    <w:link w:val="Titolo3"/>
    <w:uiPriority w:val="9"/>
    <w:rsid w:val="00E21071"/>
    <w:rPr>
      <w:rFonts w:ascii="Times New Roman" w:eastAsia="Times New Roman" w:hAnsi="Times New Roman"/>
      <w:b/>
      <w:bCs/>
      <w:sz w:val="27"/>
      <w:szCs w:val="27"/>
    </w:rPr>
  </w:style>
  <w:style w:type="character" w:customStyle="1" w:styleId="Titolo4Carattere">
    <w:name w:val="Titolo 4 Carattere"/>
    <w:basedOn w:val="Carpredefinitoparagrafo"/>
    <w:link w:val="Titolo4"/>
    <w:semiHidden/>
    <w:rsid w:val="008B118F"/>
    <w:rPr>
      <w:rFonts w:asciiTheme="majorHAnsi" w:eastAsiaTheme="majorEastAsia" w:hAnsiTheme="majorHAnsi" w:cstheme="majorBidi"/>
      <w:b/>
      <w:bCs/>
      <w:i/>
      <w:iCs/>
      <w:color w:val="4F81BD" w:themeColor="accent1"/>
      <w:sz w:val="24"/>
      <w:szCs w:val="24"/>
    </w:rPr>
  </w:style>
  <w:style w:type="character" w:customStyle="1" w:styleId="outputtextlabel">
    <w:name w:val="outputtextlabel"/>
    <w:basedOn w:val="Carpredefinitoparagrafo"/>
    <w:rsid w:val="00240160"/>
  </w:style>
  <w:style w:type="character" w:customStyle="1" w:styleId="outputtextvalue">
    <w:name w:val="outputtextvalue"/>
    <w:basedOn w:val="Carpredefinitoparagrafo"/>
    <w:rsid w:val="00240160"/>
  </w:style>
  <w:style w:type="paragraph" w:styleId="Corpodeltesto3">
    <w:name w:val="Body Text 3"/>
    <w:basedOn w:val="Normale"/>
    <w:link w:val="Corpodeltesto3Carattere"/>
    <w:rsid w:val="00FA4B45"/>
    <w:pPr>
      <w:spacing w:after="120"/>
    </w:pPr>
    <w:rPr>
      <w:rFonts w:ascii="Times New Roman" w:eastAsia="Times New Roman" w:hAnsi="Times New Roman"/>
      <w:sz w:val="16"/>
      <w:szCs w:val="16"/>
    </w:rPr>
  </w:style>
  <w:style w:type="character" w:customStyle="1" w:styleId="Corpodeltesto3Carattere">
    <w:name w:val="Corpo del testo 3 Carattere"/>
    <w:basedOn w:val="Carpredefinitoparagrafo"/>
    <w:link w:val="Corpodeltesto3"/>
    <w:rsid w:val="00FA4B45"/>
    <w:rPr>
      <w:rFonts w:ascii="Times New Roman" w:eastAsia="Times New Roman" w:hAnsi="Times New Roman"/>
      <w:sz w:val="16"/>
      <w:szCs w:val="16"/>
    </w:rPr>
  </w:style>
  <w:style w:type="character" w:customStyle="1" w:styleId="text-muted1">
    <w:name w:val="text-muted1"/>
    <w:basedOn w:val="Carpredefinitoparagrafo"/>
    <w:rsid w:val="00810B06"/>
    <w:rPr>
      <w:color w:val="777777"/>
    </w:rPr>
  </w:style>
  <w:style w:type="table" w:styleId="Grigliatabella">
    <w:name w:val="Table Grid"/>
    <w:basedOn w:val="Tabellanormale"/>
    <w:uiPriority w:val="39"/>
    <w:locked/>
    <w:rsid w:val="001C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DF4A7B"/>
    <w:rPr>
      <w:color w:val="605E5C"/>
      <w:shd w:val="clear" w:color="auto" w:fill="E1DFDD"/>
    </w:rPr>
  </w:style>
  <w:style w:type="paragraph" w:styleId="Intestazione">
    <w:name w:val="header"/>
    <w:basedOn w:val="Normale"/>
    <w:link w:val="IntestazioneCarattere"/>
    <w:uiPriority w:val="99"/>
    <w:unhideWhenUsed/>
    <w:rsid w:val="00DF4A7B"/>
    <w:pPr>
      <w:tabs>
        <w:tab w:val="center" w:pos="4819"/>
        <w:tab w:val="right" w:pos="9638"/>
      </w:tabs>
    </w:pPr>
  </w:style>
  <w:style w:type="character" w:customStyle="1" w:styleId="IntestazioneCarattere">
    <w:name w:val="Intestazione Carattere"/>
    <w:basedOn w:val="Carpredefinitoparagrafo"/>
    <w:link w:val="Intestazione"/>
    <w:uiPriority w:val="99"/>
    <w:rsid w:val="00DF4A7B"/>
    <w:rPr>
      <w:sz w:val="24"/>
      <w:szCs w:val="24"/>
    </w:rPr>
  </w:style>
  <w:style w:type="paragraph" w:styleId="Pidipagina">
    <w:name w:val="footer"/>
    <w:basedOn w:val="Normale"/>
    <w:link w:val="PidipaginaCarattere"/>
    <w:uiPriority w:val="99"/>
    <w:unhideWhenUsed/>
    <w:rsid w:val="00DF4A7B"/>
    <w:pPr>
      <w:tabs>
        <w:tab w:val="center" w:pos="4819"/>
        <w:tab w:val="right" w:pos="9638"/>
      </w:tabs>
    </w:pPr>
  </w:style>
  <w:style w:type="character" w:customStyle="1" w:styleId="PidipaginaCarattere">
    <w:name w:val="Piè di pagina Carattere"/>
    <w:basedOn w:val="Carpredefinitoparagrafo"/>
    <w:link w:val="Pidipagina"/>
    <w:uiPriority w:val="99"/>
    <w:rsid w:val="00DF4A7B"/>
    <w:rPr>
      <w:sz w:val="24"/>
      <w:szCs w:val="24"/>
    </w:rPr>
  </w:style>
  <w:style w:type="paragraph" w:customStyle="1" w:styleId="TableParagraph">
    <w:name w:val="Table Paragraph"/>
    <w:basedOn w:val="Normale"/>
    <w:uiPriority w:val="1"/>
    <w:qFormat/>
    <w:rsid w:val="004E030C"/>
    <w:pPr>
      <w:widowControl w:val="0"/>
      <w:autoSpaceDE w:val="0"/>
      <w:autoSpaceDN w:val="0"/>
      <w:ind w:left="286"/>
      <w:jc w:val="both"/>
    </w:pPr>
    <w:rPr>
      <w:rFonts w:ascii="Times New Roman" w:eastAsia="Times New Roman" w:hAnsi="Times New Roman"/>
      <w:sz w:val="22"/>
      <w:szCs w:val="22"/>
      <w:lang w:bidi="it-IT"/>
    </w:rPr>
  </w:style>
  <w:style w:type="paragraph" w:customStyle="1" w:styleId="Normale1">
    <w:name w:val="Normale1"/>
    <w:rsid w:val="004202D3"/>
    <w:rPr>
      <w:rFonts w:ascii="Times New Roman" w:eastAsia="Times New Roman" w:hAnsi="Times New Roman"/>
      <w:sz w:val="20"/>
      <w:szCs w:val="20"/>
    </w:rPr>
  </w:style>
  <w:style w:type="paragraph" w:customStyle="1" w:styleId="DidefaultA">
    <w:name w:val="Di default A"/>
    <w:rsid w:val="00D867C7"/>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customStyle="1" w:styleId="Didefault">
    <w:name w:val="Di default"/>
    <w:rsid w:val="00D867C7"/>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Conlettere">
    <w:name w:val="Con lettere"/>
    <w:rsid w:val="00D867C7"/>
    <w:pPr>
      <w:numPr>
        <w:numId w:val="31"/>
      </w:numPr>
    </w:pPr>
  </w:style>
  <w:style w:type="character" w:customStyle="1" w:styleId="Titolo5Carattere">
    <w:name w:val="Titolo 5 Carattere"/>
    <w:basedOn w:val="Carpredefinitoparagrafo"/>
    <w:link w:val="Titolo5"/>
    <w:semiHidden/>
    <w:rsid w:val="00344244"/>
    <w:rPr>
      <w:rFonts w:asciiTheme="majorHAnsi" w:eastAsiaTheme="majorEastAsia" w:hAnsiTheme="majorHAnsi" w:cstheme="majorBidi"/>
      <w:color w:val="365F91" w:themeColor="accent1" w:themeShade="BF"/>
      <w:sz w:val="24"/>
      <w:szCs w:val="24"/>
    </w:rPr>
  </w:style>
  <w:style w:type="character" w:customStyle="1" w:styleId="gmail-il">
    <w:name w:val="gmail-il"/>
    <w:basedOn w:val="Carpredefinitoparagrafo"/>
    <w:rsid w:val="00D0667B"/>
  </w:style>
  <w:style w:type="character" w:styleId="Enfasicorsivo">
    <w:name w:val="Emphasis"/>
    <w:basedOn w:val="Carpredefinitoparagrafo"/>
    <w:uiPriority w:val="20"/>
    <w:qFormat/>
    <w:locked/>
    <w:rsid w:val="00AD2C62"/>
    <w:rPr>
      <w:i/>
      <w:iCs/>
    </w:rPr>
  </w:style>
  <w:style w:type="paragraph" w:customStyle="1" w:styleId="comma">
    <w:name w:val="comma"/>
    <w:basedOn w:val="Normale"/>
    <w:rsid w:val="00AD2C62"/>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2310">
      <w:bodyDiv w:val="1"/>
      <w:marLeft w:val="0"/>
      <w:marRight w:val="0"/>
      <w:marTop w:val="0"/>
      <w:marBottom w:val="0"/>
      <w:divBdr>
        <w:top w:val="none" w:sz="0" w:space="0" w:color="auto"/>
        <w:left w:val="none" w:sz="0" w:space="0" w:color="auto"/>
        <w:bottom w:val="none" w:sz="0" w:space="0" w:color="auto"/>
        <w:right w:val="none" w:sz="0" w:space="0" w:color="auto"/>
      </w:divBdr>
    </w:div>
    <w:div w:id="275597849">
      <w:bodyDiv w:val="1"/>
      <w:marLeft w:val="0"/>
      <w:marRight w:val="0"/>
      <w:marTop w:val="0"/>
      <w:marBottom w:val="0"/>
      <w:divBdr>
        <w:top w:val="none" w:sz="0" w:space="0" w:color="auto"/>
        <w:left w:val="none" w:sz="0" w:space="0" w:color="auto"/>
        <w:bottom w:val="none" w:sz="0" w:space="0" w:color="auto"/>
        <w:right w:val="none" w:sz="0" w:space="0" w:color="auto"/>
      </w:divBdr>
      <w:divsChild>
        <w:div w:id="1140264935">
          <w:marLeft w:val="0"/>
          <w:marRight w:val="0"/>
          <w:marTop w:val="0"/>
          <w:marBottom w:val="0"/>
          <w:divBdr>
            <w:top w:val="none" w:sz="0" w:space="0" w:color="auto"/>
            <w:left w:val="none" w:sz="0" w:space="0" w:color="auto"/>
            <w:bottom w:val="none" w:sz="0" w:space="0" w:color="auto"/>
            <w:right w:val="none" w:sz="0" w:space="0" w:color="auto"/>
          </w:divBdr>
          <w:divsChild>
            <w:div w:id="3737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4588">
      <w:bodyDiv w:val="1"/>
      <w:marLeft w:val="0"/>
      <w:marRight w:val="0"/>
      <w:marTop w:val="0"/>
      <w:marBottom w:val="0"/>
      <w:divBdr>
        <w:top w:val="none" w:sz="0" w:space="0" w:color="auto"/>
        <w:left w:val="none" w:sz="0" w:space="0" w:color="auto"/>
        <w:bottom w:val="none" w:sz="0" w:space="0" w:color="auto"/>
        <w:right w:val="none" w:sz="0" w:space="0" w:color="auto"/>
      </w:divBdr>
    </w:div>
    <w:div w:id="308290721">
      <w:bodyDiv w:val="1"/>
      <w:marLeft w:val="0"/>
      <w:marRight w:val="0"/>
      <w:marTop w:val="0"/>
      <w:marBottom w:val="0"/>
      <w:divBdr>
        <w:top w:val="none" w:sz="0" w:space="0" w:color="auto"/>
        <w:left w:val="none" w:sz="0" w:space="0" w:color="auto"/>
        <w:bottom w:val="none" w:sz="0" w:space="0" w:color="auto"/>
        <w:right w:val="none" w:sz="0" w:space="0" w:color="auto"/>
      </w:divBdr>
    </w:div>
    <w:div w:id="452528204">
      <w:bodyDiv w:val="1"/>
      <w:marLeft w:val="0"/>
      <w:marRight w:val="0"/>
      <w:marTop w:val="0"/>
      <w:marBottom w:val="0"/>
      <w:divBdr>
        <w:top w:val="none" w:sz="0" w:space="0" w:color="auto"/>
        <w:left w:val="none" w:sz="0" w:space="0" w:color="auto"/>
        <w:bottom w:val="none" w:sz="0" w:space="0" w:color="auto"/>
        <w:right w:val="none" w:sz="0" w:space="0" w:color="auto"/>
      </w:divBdr>
      <w:divsChild>
        <w:div w:id="1000474108">
          <w:marLeft w:val="0"/>
          <w:marRight w:val="0"/>
          <w:marTop w:val="0"/>
          <w:marBottom w:val="0"/>
          <w:divBdr>
            <w:top w:val="none" w:sz="0" w:space="0" w:color="auto"/>
            <w:left w:val="none" w:sz="0" w:space="0" w:color="auto"/>
            <w:bottom w:val="none" w:sz="0" w:space="0" w:color="auto"/>
            <w:right w:val="none" w:sz="0" w:space="0" w:color="auto"/>
          </w:divBdr>
          <w:divsChild>
            <w:div w:id="13280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79865">
      <w:bodyDiv w:val="1"/>
      <w:marLeft w:val="0"/>
      <w:marRight w:val="0"/>
      <w:marTop w:val="0"/>
      <w:marBottom w:val="0"/>
      <w:divBdr>
        <w:top w:val="none" w:sz="0" w:space="0" w:color="auto"/>
        <w:left w:val="none" w:sz="0" w:space="0" w:color="auto"/>
        <w:bottom w:val="none" w:sz="0" w:space="0" w:color="auto"/>
        <w:right w:val="none" w:sz="0" w:space="0" w:color="auto"/>
      </w:divBdr>
      <w:divsChild>
        <w:div w:id="172230063">
          <w:marLeft w:val="0"/>
          <w:marRight w:val="0"/>
          <w:marTop w:val="0"/>
          <w:marBottom w:val="0"/>
          <w:divBdr>
            <w:top w:val="none" w:sz="0" w:space="0" w:color="auto"/>
            <w:left w:val="none" w:sz="0" w:space="0" w:color="auto"/>
            <w:bottom w:val="none" w:sz="0" w:space="0" w:color="auto"/>
            <w:right w:val="none" w:sz="0" w:space="0" w:color="auto"/>
          </w:divBdr>
          <w:divsChild>
            <w:div w:id="6720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4016">
      <w:bodyDiv w:val="1"/>
      <w:marLeft w:val="0"/>
      <w:marRight w:val="0"/>
      <w:marTop w:val="0"/>
      <w:marBottom w:val="0"/>
      <w:divBdr>
        <w:top w:val="none" w:sz="0" w:space="0" w:color="auto"/>
        <w:left w:val="none" w:sz="0" w:space="0" w:color="auto"/>
        <w:bottom w:val="none" w:sz="0" w:space="0" w:color="auto"/>
        <w:right w:val="none" w:sz="0" w:space="0" w:color="auto"/>
      </w:divBdr>
    </w:div>
    <w:div w:id="571544453">
      <w:bodyDiv w:val="1"/>
      <w:marLeft w:val="0"/>
      <w:marRight w:val="0"/>
      <w:marTop w:val="0"/>
      <w:marBottom w:val="0"/>
      <w:divBdr>
        <w:top w:val="none" w:sz="0" w:space="0" w:color="auto"/>
        <w:left w:val="none" w:sz="0" w:space="0" w:color="auto"/>
        <w:bottom w:val="none" w:sz="0" w:space="0" w:color="auto"/>
        <w:right w:val="none" w:sz="0" w:space="0" w:color="auto"/>
      </w:divBdr>
    </w:div>
    <w:div w:id="655114411">
      <w:bodyDiv w:val="1"/>
      <w:marLeft w:val="0"/>
      <w:marRight w:val="0"/>
      <w:marTop w:val="0"/>
      <w:marBottom w:val="0"/>
      <w:divBdr>
        <w:top w:val="none" w:sz="0" w:space="0" w:color="auto"/>
        <w:left w:val="none" w:sz="0" w:space="0" w:color="auto"/>
        <w:bottom w:val="none" w:sz="0" w:space="0" w:color="auto"/>
        <w:right w:val="none" w:sz="0" w:space="0" w:color="auto"/>
      </w:divBdr>
      <w:divsChild>
        <w:div w:id="356153457">
          <w:marLeft w:val="0"/>
          <w:marRight w:val="0"/>
          <w:marTop w:val="0"/>
          <w:marBottom w:val="0"/>
          <w:divBdr>
            <w:top w:val="none" w:sz="0" w:space="0" w:color="auto"/>
            <w:left w:val="none" w:sz="0" w:space="0" w:color="auto"/>
            <w:bottom w:val="none" w:sz="0" w:space="0" w:color="auto"/>
            <w:right w:val="none" w:sz="0" w:space="0" w:color="auto"/>
          </w:divBdr>
          <w:divsChild>
            <w:div w:id="2320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812">
      <w:bodyDiv w:val="1"/>
      <w:marLeft w:val="0"/>
      <w:marRight w:val="0"/>
      <w:marTop w:val="0"/>
      <w:marBottom w:val="0"/>
      <w:divBdr>
        <w:top w:val="none" w:sz="0" w:space="0" w:color="auto"/>
        <w:left w:val="none" w:sz="0" w:space="0" w:color="auto"/>
        <w:bottom w:val="none" w:sz="0" w:space="0" w:color="auto"/>
        <w:right w:val="none" w:sz="0" w:space="0" w:color="auto"/>
      </w:divBdr>
    </w:div>
    <w:div w:id="697245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4112">
          <w:marLeft w:val="0"/>
          <w:marRight w:val="0"/>
          <w:marTop w:val="0"/>
          <w:marBottom w:val="0"/>
          <w:divBdr>
            <w:top w:val="none" w:sz="0" w:space="0" w:color="auto"/>
            <w:left w:val="none" w:sz="0" w:space="0" w:color="auto"/>
            <w:bottom w:val="none" w:sz="0" w:space="0" w:color="auto"/>
            <w:right w:val="none" w:sz="0" w:space="0" w:color="auto"/>
          </w:divBdr>
          <w:divsChild>
            <w:div w:id="511526890">
              <w:marLeft w:val="0"/>
              <w:marRight w:val="0"/>
              <w:marTop w:val="0"/>
              <w:marBottom w:val="0"/>
              <w:divBdr>
                <w:top w:val="none" w:sz="0" w:space="0" w:color="auto"/>
                <w:left w:val="none" w:sz="0" w:space="0" w:color="auto"/>
                <w:bottom w:val="none" w:sz="0" w:space="0" w:color="auto"/>
                <w:right w:val="none" w:sz="0" w:space="0" w:color="auto"/>
              </w:divBdr>
            </w:div>
          </w:divsChild>
        </w:div>
        <w:div w:id="1419326402">
          <w:marLeft w:val="0"/>
          <w:marRight w:val="0"/>
          <w:marTop w:val="0"/>
          <w:marBottom w:val="0"/>
          <w:divBdr>
            <w:top w:val="none" w:sz="0" w:space="0" w:color="auto"/>
            <w:left w:val="none" w:sz="0" w:space="0" w:color="auto"/>
            <w:bottom w:val="none" w:sz="0" w:space="0" w:color="auto"/>
            <w:right w:val="none" w:sz="0" w:space="0" w:color="auto"/>
          </w:divBdr>
          <w:divsChild>
            <w:div w:id="231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2181">
      <w:bodyDiv w:val="1"/>
      <w:marLeft w:val="0"/>
      <w:marRight w:val="0"/>
      <w:marTop w:val="0"/>
      <w:marBottom w:val="0"/>
      <w:divBdr>
        <w:top w:val="none" w:sz="0" w:space="0" w:color="auto"/>
        <w:left w:val="none" w:sz="0" w:space="0" w:color="auto"/>
        <w:bottom w:val="none" w:sz="0" w:space="0" w:color="auto"/>
        <w:right w:val="none" w:sz="0" w:space="0" w:color="auto"/>
      </w:divBdr>
    </w:div>
    <w:div w:id="906964566">
      <w:bodyDiv w:val="1"/>
      <w:marLeft w:val="0"/>
      <w:marRight w:val="0"/>
      <w:marTop w:val="0"/>
      <w:marBottom w:val="0"/>
      <w:divBdr>
        <w:top w:val="none" w:sz="0" w:space="0" w:color="auto"/>
        <w:left w:val="none" w:sz="0" w:space="0" w:color="auto"/>
        <w:bottom w:val="none" w:sz="0" w:space="0" w:color="auto"/>
        <w:right w:val="none" w:sz="0" w:space="0" w:color="auto"/>
      </w:divBdr>
    </w:div>
    <w:div w:id="1062602498">
      <w:bodyDiv w:val="1"/>
      <w:marLeft w:val="0"/>
      <w:marRight w:val="0"/>
      <w:marTop w:val="0"/>
      <w:marBottom w:val="0"/>
      <w:divBdr>
        <w:top w:val="none" w:sz="0" w:space="0" w:color="auto"/>
        <w:left w:val="none" w:sz="0" w:space="0" w:color="auto"/>
        <w:bottom w:val="none" w:sz="0" w:space="0" w:color="auto"/>
        <w:right w:val="none" w:sz="0" w:space="0" w:color="auto"/>
      </w:divBdr>
    </w:div>
    <w:div w:id="1090740375">
      <w:bodyDiv w:val="1"/>
      <w:marLeft w:val="0"/>
      <w:marRight w:val="0"/>
      <w:marTop w:val="0"/>
      <w:marBottom w:val="0"/>
      <w:divBdr>
        <w:top w:val="none" w:sz="0" w:space="0" w:color="auto"/>
        <w:left w:val="none" w:sz="0" w:space="0" w:color="auto"/>
        <w:bottom w:val="none" w:sz="0" w:space="0" w:color="auto"/>
        <w:right w:val="none" w:sz="0" w:space="0" w:color="auto"/>
      </w:divBdr>
      <w:divsChild>
        <w:div w:id="1422144053">
          <w:marLeft w:val="0"/>
          <w:marRight w:val="0"/>
          <w:marTop w:val="0"/>
          <w:marBottom w:val="0"/>
          <w:divBdr>
            <w:top w:val="none" w:sz="0" w:space="0" w:color="auto"/>
            <w:left w:val="none" w:sz="0" w:space="0" w:color="auto"/>
            <w:bottom w:val="none" w:sz="0" w:space="0" w:color="auto"/>
            <w:right w:val="none" w:sz="0" w:space="0" w:color="auto"/>
          </w:divBdr>
          <w:divsChild>
            <w:div w:id="11435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5374">
      <w:bodyDiv w:val="1"/>
      <w:marLeft w:val="0"/>
      <w:marRight w:val="0"/>
      <w:marTop w:val="0"/>
      <w:marBottom w:val="0"/>
      <w:divBdr>
        <w:top w:val="none" w:sz="0" w:space="0" w:color="auto"/>
        <w:left w:val="none" w:sz="0" w:space="0" w:color="auto"/>
        <w:bottom w:val="none" w:sz="0" w:space="0" w:color="auto"/>
        <w:right w:val="none" w:sz="0" w:space="0" w:color="auto"/>
      </w:divBdr>
      <w:divsChild>
        <w:div w:id="543174411">
          <w:marLeft w:val="0"/>
          <w:marRight w:val="0"/>
          <w:marTop w:val="0"/>
          <w:marBottom w:val="0"/>
          <w:divBdr>
            <w:top w:val="none" w:sz="0" w:space="0" w:color="auto"/>
            <w:left w:val="none" w:sz="0" w:space="0" w:color="auto"/>
            <w:bottom w:val="none" w:sz="0" w:space="0" w:color="auto"/>
            <w:right w:val="none" w:sz="0" w:space="0" w:color="auto"/>
          </w:divBdr>
          <w:divsChild>
            <w:div w:id="2124761771">
              <w:marLeft w:val="0"/>
              <w:marRight w:val="0"/>
              <w:marTop w:val="0"/>
              <w:marBottom w:val="0"/>
              <w:divBdr>
                <w:top w:val="none" w:sz="0" w:space="0" w:color="auto"/>
                <w:left w:val="none" w:sz="0" w:space="0" w:color="auto"/>
                <w:bottom w:val="none" w:sz="0" w:space="0" w:color="auto"/>
                <w:right w:val="none" w:sz="0" w:space="0" w:color="auto"/>
              </w:divBdr>
              <w:divsChild>
                <w:div w:id="1769734754">
                  <w:marLeft w:val="0"/>
                  <w:marRight w:val="0"/>
                  <w:marTop w:val="0"/>
                  <w:marBottom w:val="0"/>
                  <w:divBdr>
                    <w:top w:val="none" w:sz="0" w:space="0" w:color="auto"/>
                    <w:left w:val="none" w:sz="0" w:space="0" w:color="auto"/>
                    <w:bottom w:val="none" w:sz="0" w:space="0" w:color="auto"/>
                    <w:right w:val="none" w:sz="0" w:space="0" w:color="auto"/>
                  </w:divBdr>
                </w:div>
                <w:div w:id="43912111">
                  <w:marLeft w:val="0"/>
                  <w:marRight w:val="0"/>
                  <w:marTop w:val="0"/>
                  <w:marBottom w:val="0"/>
                  <w:divBdr>
                    <w:top w:val="none" w:sz="0" w:space="0" w:color="auto"/>
                    <w:left w:val="none" w:sz="0" w:space="0" w:color="auto"/>
                    <w:bottom w:val="none" w:sz="0" w:space="0" w:color="auto"/>
                    <w:right w:val="none" w:sz="0" w:space="0" w:color="auto"/>
                  </w:divBdr>
                </w:div>
                <w:div w:id="14454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0441">
      <w:bodyDiv w:val="1"/>
      <w:marLeft w:val="0"/>
      <w:marRight w:val="0"/>
      <w:marTop w:val="0"/>
      <w:marBottom w:val="0"/>
      <w:divBdr>
        <w:top w:val="none" w:sz="0" w:space="0" w:color="auto"/>
        <w:left w:val="none" w:sz="0" w:space="0" w:color="auto"/>
        <w:bottom w:val="none" w:sz="0" w:space="0" w:color="auto"/>
        <w:right w:val="none" w:sz="0" w:space="0" w:color="auto"/>
      </w:divBdr>
      <w:divsChild>
        <w:div w:id="265431448">
          <w:marLeft w:val="0"/>
          <w:marRight w:val="0"/>
          <w:marTop w:val="450"/>
          <w:marBottom w:val="450"/>
          <w:divBdr>
            <w:top w:val="none" w:sz="0" w:space="0" w:color="auto"/>
            <w:left w:val="none" w:sz="0" w:space="0" w:color="auto"/>
            <w:bottom w:val="none" w:sz="0" w:space="0" w:color="auto"/>
            <w:right w:val="none" w:sz="0" w:space="0" w:color="auto"/>
          </w:divBdr>
          <w:divsChild>
            <w:div w:id="461730437">
              <w:marLeft w:val="0"/>
              <w:marRight w:val="0"/>
              <w:marTop w:val="0"/>
              <w:marBottom w:val="0"/>
              <w:divBdr>
                <w:top w:val="single" w:sz="6" w:space="4" w:color="000000"/>
                <w:left w:val="single" w:sz="6" w:space="4" w:color="000000"/>
                <w:bottom w:val="single" w:sz="6" w:space="4" w:color="000000"/>
                <w:right w:val="single" w:sz="6" w:space="4" w:color="000000"/>
              </w:divBdr>
              <w:divsChild>
                <w:div w:id="20284096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332872770">
      <w:bodyDiv w:val="1"/>
      <w:marLeft w:val="0"/>
      <w:marRight w:val="0"/>
      <w:marTop w:val="0"/>
      <w:marBottom w:val="0"/>
      <w:divBdr>
        <w:top w:val="none" w:sz="0" w:space="0" w:color="auto"/>
        <w:left w:val="none" w:sz="0" w:space="0" w:color="auto"/>
        <w:bottom w:val="none" w:sz="0" w:space="0" w:color="auto"/>
        <w:right w:val="none" w:sz="0" w:space="0" w:color="auto"/>
      </w:divBdr>
    </w:div>
    <w:div w:id="1351645643">
      <w:bodyDiv w:val="1"/>
      <w:marLeft w:val="0"/>
      <w:marRight w:val="0"/>
      <w:marTop w:val="0"/>
      <w:marBottom w:val="0"/>
      <w:divBdr>
        <w:top w:val="none" w:sz="0" w:space="0" w:color="auto"/>
        <w:left w:val="none" w:sz="0" w:space="0" w:color="auto"/>
        <w:bottom w:val="none" w:sz="0" w:space="0" w:color="auto"/>
        <w:right w:val="none" w:sz="0" w:space="0" w:color="auto"/>
      </w:divBdr>
    </w:div>
    <w:div w:id="1453939922">
      <w:bodyDiv w:val="1"/>
      <w:marLeft w:val="0"/>
      <w:marRight w:val="0"/>
      <w:marTop w:val="0"/>
      <w:marBottom w:val="0"/>
      <w:divBdr>
        <w:top w:val="none" w:sz="0" w:space="0" w:color="auto"/>
        <w:left w:val="none" w:sz="0" w:space="0" w:color="auto"/>
        <w:bottom w:val="none" w:sz="0" w:space="0" w:color="auto"/>
        <w:right w:val="none" w:sz="0" w:space="0" w:color="auto"/>
      </w:divBdr>
      <w:divsChild>
        <w:div w:id="1920677277">
          <w:marLeft w:val="0"/>
          <w:marRight w:val="0"/>
          <w:marTop w:val="0"/>
          <w:marBottom w:val="0"/>
          <w:divBdr>
            <w:top w:val="none" w:sz="0" w:space="0" w:color="auto"/>
            <w:left w:val="none" w:sz="0" w:space="0" w:color="auto"/>
            <w:bottom w:val="none" w:sz="0" w:space="0" w:color="auto"/>
            <w:right w:val="none" w:sz="0" w:space="0" w:color="auto"/>
          </w:divBdr>
          <w:divsChild>
            <w:div w:id="6491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8746">
      <w:bodyDiv w:val="1"/>
      <w:marLeft w:val="0"/>
      <w:marRight w:val="0"/>
      <w:marTop w:val="0"/>
      <w:marBottom w:val="0"/>
      <w:divBdr>
        <w:top w:val="none" w:sz="0" w:space="0" w:color="auto"/>
        <w:left w:val="none" w:sz="0" w:space="0" w:color="auto"/>
        <w:bottom w:val="none" w:sz="0" w:space="0" w:color="auto"/>
        <w:right w:val="none" w:sz="0" w:space="0" w:color="auto"/>
      </w:divBdr>
    </w:div>
    <w:div w:id="1546987356">
      <w:bodyDiv w:val="1"/>
      <w:marLeft w:val="0"/>
      <w:marRight w:val="0"/>
      <w:marTop w:val="0"/>
      <w:marBottom w:val="0"/>
      <w:divBdr>
        <w:top w:val="none" w:sz="0" w:space="0" w:color="auto"/>
        <w:left w:val="none" w:sz="0" w:space="0" w:color="auto"/>
        <w:bottom w:val="none" w:sz="0" w:space="0" w:color="auto"/>
        <w:right w:val="none" w:sz="0" w:space="0" w:color="auto"/>
      </w:divBdr>
    </w:div>
    <w:div w:id="1633906368">
      <w:bodyDiv w:val="1"/>
      <w:marLeft w:val="0"/>
      <w:marRight w:val="0"/>
      <w:marTop w:val="0"/>
      <w:marBottom w:val="0"/>
      <w:divBdr>
        <w:top w:val="none" w:sz="0" w:space="0" w:color="auto"/>
        <w:left w:val="none" w:sz="0" w:space="0" w:color="auto"/>
        <w:bottom w:val="none" w:sz="0" w:space="0" w:color="auto"/>
        <w:right w:val="none" w:sz="0" w:space="0" w:color="auto"/>
      </w:divBdr>
    </w:div>
    <w:div w:id="1724327315">
      <w:bodyDiv w:val="1"/>
      <w:marLeft w:val="0"/>
      <w:marRight w:val="0"/>
      <w:marTop w:val="0"/>
      <w:marBottom w:val="0"/>
      <w:divBdr>
        <w:top w:val="none" w:sz="0" w:space="0" w:color="auto"/>
        <w:left w:val="none" w:sz="0" w:space="0" w:color="auto"/>
        <w:bottom w:val="none" w:sz="0" w:space="0" w:color="auto"/>
        <w:right w:val="none" w:sz="0" w:space="0" w:color="auto"/>
      </w:divBdr>
    </w:div>
    <w:div w:id="1911227437">
      <w:bodyDiv w:val="1"/>
      <w:marLeft w:val="0"/>
      <w:marRight w:val="0"/>
      <w:marTop w:val="0"/>
      <w:marBottom w:val="0"/>
      <w:divBdr>
        <w:top w:val="none" w:sz="0" w:space="0" w:color="auto"/>
        <w:left w:val="none" w:sz="0" w:space="0" w:color="auto"/>
        <w:bottom w:val="none" w:sz="0" w:space="0" w:color="auto"/>
        <w:right w:val="none" w:sz="0" w:space="0" w:color="auto"/>
      </w:divBdr>
    </w:div>
    <w:div w:id="1941179547">
      <w:bodyDiv w:val="1"/>
      <w:marLeft w:val="0"/>
      <w:marRight w:val="0"/>
      <w:marTop w:val="0"/>
      <w:marBottom w:val="0"/>
      <w:divBdr>
        <w:top w:val="none" w:sz="0" w:space="0" w:color="auto"/>
        <w:left w:val="none" w:sz="0" w:space="0" w:color="auto"/>
        <w:bottom w:val="none" w:sz="0" w:space="0" w:color="auto"/>
        <w:right w:val="none" w:sz="0" w:space="0" w:color="auto"/>
      </w:divBdr>
    </w:div>
    <w:div w:id="1959676353">
      <w:bodyDiv w:val="1"/>
      <w:marLeft w:val="0"/>
      <w:marRight w:val="0"/>
      <w:marTop w:val="0"/>
      <w:marBottom w:val="0"/>
      <w:divBdr>
        <w:top w:val="none" w:sz="0" w:space="0" w:color="auto"/>
        <w:left w:val="none" w:sz="0" w:space="0" w:color="auto"/>
        <w:bottom w:val="none" w:sz="0" w:space="0" w:color="auto"/>
        <w:right w:val="none" w:sz="0" w:space="0" w:color="auto"/>
      </w:divBdr>
    </w:div>
    <w:div w:id="2030060012">
      <w:bodyDiv w:val="1"/>
      <w:marLeft w:val="0"/>
      <w:marRight w:val="0"/>
      <w:marTop w:val="0"/>
      <w:marBottom w:val="0"/>
      <w:divBdr>
        <w:top w:val="none" w:sz="0" w:space="0" w:color="auto"/>
        <w:left w:val="none" w:sz="0" w:space="0" w:color="auto"/>
        <w:bottom w:val="none" w:sz="0" w:space="0" w:color="auto"/>
        <w:right w:val="none" w:sz="0" w:space="0" w:color="auto"/>
      </w:divBdr>
      <w:divsChild>
        <w:div w:id="1075129864">
          <w:marLeft w:val="0"/>
          <w:marRight w:val="0"/>
          <w:marTop w:val="0"/>
          <w:marBottom w:val="0"/>
          <w:divBdr>
            <w:top w:val="none" w:sz="0" w:space="0" w:color="auto"/>
            <w:left w:val="none" w:sz="0" w:space="0" w:color="auto"/>
            <w:bottom w:val="none" w:sz="0" w:space="0" w:color="auto"/>
            <w:right w:val="none" w:sz="0" w:space="0" w:color="auto"/>
          </w:divBdr>
          <w:divsChild>
            <w:div w:id="1020817351">
              <w:marLeft w:val="0"/>
              <w:marRight w:val="0"/>
              <w:marTop w:val="0"/>
              <w:marBottom w:val="0"/>
              <w:divBdr>
                <w:top w:val="none" w:sz="0" w:space="0" w:color="auto"/>
                <w:left w:val="none" w:sz="0" w:space="0" w:color="auto"/>
                <w:bottom w:val="none" w:sz="0" w:space="0" w:color="auto"/>
                <w:right w:val="none" w:sz="0" w:space="0" w:color="auto"/>
              </w:divBdr>
              <w:divsChild>
                <w:div w:id="1710573294">
                  <w:marLeft w:val="0"/>
                  <w:marRight w:val="0"/>
                  <w:marTop w:val="0"/>
                  <w:marBottom w:val="0"/>
                  <w:divBdr>
                    <w:top w:val="none" w:sz="0" w:space="0" w:color="auto"/>
                    <w:left w:val="none" w:sz="0" w:space="0" w:color="auto"/>
                    <w:bottom w:val="none" w:sz="0" w:space="0" w:color="auto"/>
                    <w:right w:val="none" w:sz="0" w:space="0" w:color="auto"/>
                  </w:divBdr>
                </w:div>
                <w:div w:id="11120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4592">
      <w:bodyDiv w:val="1"/>
      <w:marLeft w:val="0"/>
      <w:marRight w:val="0"/>
      <w:marTop w:val="0"/>
      <w:marBottom w:val="0"/>
      <w:divBdr>
        <w:top w:val="none" w:sz="0" w:space="0" w:color="auto"/>
        <w:left w:val="none" w:sz="0" w:space="0" w:color="auto"/>
        <w:bottom w:val="none" w:sz="0" w:space="0" w:color="auto"/>
        <w:right w:val="none" w:sz="0" w:space="0" w:color="auto"/>
      </w:divBdr>
    </w:div>
    <w:div w:id="21456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pic836004@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cciacciomontalto.edu.i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pic836004@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330E-DC22-4E53-8F7B-2655EC9D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4757</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Filingeri</dc:creator>
  <cp:lastModifiedBy>Operatore02</cp:lastModifiedBy>
  <cp:revision>2</cp:revision>
  <cp:lastPrinted>2024-08-31T17:14:00Z</cp:lastPrinted>
  <dcterms:created xsi:type="dcterms:W3CDTF">2025-05-02T10:05:00Z</dcterms:created>
  <dcterms:modified xsi:type="dcterms:W3CDTF">2025-05-02T10:05:00Z</dcterms:modified>
</cp:coreProperties>
</file>