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B08" w:rsidRPr="00735B08" w:rsidRDefault="00735B08" w:rsidP="00735B08">
      <w:bookmarkStart w:id="0" w:name="_Hlk172323575"/>
      <w:r>
        <w:rPr>
          <w:rFonts w:eastAsiaTheme="minorEastAsia"/>
          <w:b/>
          <w:u w:val="single"/>
          <w:lang w:eastAsia="ar-SA"/>
        </w:rPr>
        <w:t>ALLEGATO A</w:t>
      </w:r>
      <w:r>
        <w:rPr>
          <w:rFonts w:eastAsiaTheme="minorEastAsia"/>
          <w:u w:val="single"/>
          <w:lang w:eastAsia="ar-SA"/>
        </w:rPr>
        <w:t xml:space="preserve"> istanza di partecipazione FIGURE PROFESSIONALI PNRR MULTILINGUISMO </w:t>
      </w:r>
      <w:r w:rsidR="003A1E63">
        <w:rPr>
          <w:rFonts w:eastAsiaTheme="minorEastAsia"/>
          <w:u w:val="single"/>
          <w:lang w:eastAsia="ar-SA"/>
        </w:rPr>
        <w:t>ESPERTI/TUTOR</w:t>
      </w:r>
    </w:p>
    <w:p w:rsidR="00735B08" w:rsidRDefault="00735B08" w:rsidP="00735B08">
      <w:pPr>
        <w:spacing w:line="276" w:lineRule="auto"/>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p>
    <w:p w:rsidR="00735B08" w:rsidRDefault="00735B08" w:rsidP="00735B08">
      <w:pPr>
        <w:spacing w:line="276" w:lineRule="auto"/>
        <w:ind w:left="5664" w:firstLine="708"/>
        <w:rPr>
          <w:rFonts w:eastAsiaTheme="minorEastAsia"/>
        </w:rPr>
      </w:pPr>
      <w:r>
        <w:rPr>
          <w:rFonts w:eastAsiaTheme="minorEastAsia"/>
        </w:rPr>
        <w:t>Alla Dirigente Scolastica</w:t>
      </w:r>
    </w:p>
    <w:p w:rsidR="00735B08" w:rsidRDefault="00735B08" w:rsidP="00735B08">
      <w:pPr>
        <w:spacing w:line="276" w:lineRule="auto"/>
        <w:rPr>
          <w:rFonts w:eastAsiaTheme="minorEastAsia"/>
        </w:rPr>
      </w:pPr>
    </w:p>
    <w:p w:rsidR="00735B08" w:rsidRDefault="00735B08" w:rsidP="00735B08">
      <w:pPr>
        <w:spacing w:line="276" w:lineRule="auto"/>
        <w:rPr>
          <w:rFonts w:eastAsiaTheme="minorEastAsia"/>
        </w:rPr>
      </w:pPr>
    </w:p>
    <w:p w:rsidR="00735B08" w:rsidRDefault="00735B08" w:rsidP="00735B08">
      <w:pPr>
        <w:spacing w:line="276" w:lineRule="auto"/>
        <w:rPr>
          <w:rFonts w:eastAsiaTheme="minorEastAsia"/>
        </w:rPr>
      </w:pPr>
      <w:r>
        <w:rPr>
          <w:rFonts w:eastAsiaTheme="minorEastAsia"/>
        </w:rPr>
        <w:t>Il/la sottoscritto/a_____________________________________________________________</w:t>
      </w:r>
    </w:p>
    <w:p w:rsidR="00735B08" w:rsidRDefault="00735B08" w:rsidP="00735B08">
      <w:pPr>
        <w:spacing w:line="276" w:lineRule="auto"/>
        <w:rPr>
          <w:rFonts w:eastAsiaTheme="minorEastAsia"/>
        </w:rPr>
      </w:pPr>
      <w:r>
        <w:rPr>
          <w:rFonts w:eastAsiaTheme="minorEastAsia"/>
        </w:rPr>
        <w:t>nato/a a _______________________________________________ il ____________________</w:t>
      </w:r>
    </w:p>
    <w:p w:rsidR="003A1E63" w:rsidRDefault="003A1E63" w:rsidP="003A1E63">
      <w:pPr>
        <w:spacing w:line="276" w:lineRule="auto"/>
        <w:rPr>
          <w:rFonts w:eastAsiaTheme="minorEastAsia"/>
        </w:rPr>
      </w:pPr>
      <w:r>
        <w:rPr>
          <w:rFonts w:eastAsiaTheme="minorEastAsia"/>
        </w:rPr>
        <w:t>codice fiscale |__|__|__|__|__|__|__|__|__|__|__|__|__|__|__|__|</w:t>
      </w:r>
    </w:p>
    <w:p w:rsidR="003A1E63" w:rsidRDefault="003A1E63" w:rsidP="003A1E63">
      <w:pPr>
        <w:spacing w:line="276" w:lineRule="auto"/>
        <w:rPr>
          <w:rFonts w:eastAsiaTheme="minorEastAsia"/>
        </w:rPr>
      </w:pPr>
      <w:r>
        <w:rPr>
          <w:rFonts w:eastAsiaTheme="minorEastAsia"/>
        </w:rPr>
        <w:t>residente a ___________________________via_____________________________________</w:t>
      </w:r>
    </w:p>
    <w:p w:rsidR="003A1E63" w:rsidRDefault="003A1E63" w:rsidP="003A1E63">
      <w:pPr>
        <w:spacing w:line="276" w:lineRule="auto"/>
        <w:rPr>
          <w:rFonts w:eastAsiaTheme="minorEastAsia"/>
        </w:rPr>
      </w:pPr>
      <w:r>
        <w:rPr>
          <w:rFonts w:eastAsiaTheme="minorEastAsia"/>
        </w:rPr>
        <w:t>recapito tel. _____________________________ recapito cell. _____________________</w:t>
      </w:r>
    </w:p>
    <w:p w:rsidR="003A1E63" w:rsidRDefault="003A1E63" w:rsidP="003A1E63">
      <w:pPr>
        <w:spacing w:line="276" w:lineRule="auto"/>
        <w:rPr>
          <w:rFonts w:eastAsiaTheme="minorEastAsia"/>
        </w:rPr>
      </w:pPr>
      <w:r>
        <w:rPr>
          <w:rFonts w:eastAsiaTheme="minorEastAsia"/>
        </w:rPr>
        <w:t>indirizzo E-Mail _______________________________indirizzo PEC______________________________</w:t>
      </w:r>
    </w:p>
    <w:p w:rsidR="003A1E63" w:rsidRDefault="003A1E63" w:rsidP="003A1E63">
      <w:pPr>
        <w:spacing w:line="276" w:lineRule="auto"/>
        <w:rPr>
          <w:rFonts w:eastAsiaTheme="minorEastAsia"/>
          <w:b/>
          <w:sz w:val="18"/>
          <w:szCs w:val="18"/>
        </w:rPr>
      </w:pPr>
      <w:r>
        <w:rPr>
          <w:rFonts w:eastAsiaTheme="minorEastAsia"/>
        </w:rPr>
        <w:t>in servizio presso ______________________________ con la qualifica di __________________</w:t>
      </w:r>
    </w:p>
    <w:p w:rsidR="003A1E63" w:rsidRDefault="003A1E63" w:rsidP="003A1E63">
      <w:pPr>
        <w:spacing w:line="276" w:lineRule="auto"/>
        <w:jc w:val="center"/>
        <w:rPr>
          <w:rFonts w:eastAsiaTheme="minorEastAsia"/>
          <w:b/>
          <w:sz w:val="18"/>
          <w:szCs w:val="18"/>
        </w:rPr>
      </w:pPr>
    </w:p>
    <w:p w:rsidR="003A1E63" w:rsidRDefault="003A1E63" w:rsidP="003A1E63">
      <w:pPr>
        <w:spacing w:line="276" w:lineRule="auto"/>
        <w:jc w:val="center"/>
        <w:rPr>
          <w:rFonts w:eastAsiaTheme="minorEastAsia"/>
          <w:sz w:val="18"/>
          <w:szCs w:val="18"/>
        </w:rPr>
      </w:pPr>
      <w:r>
        <w:rPr>
          <w:rFonts w:eastAsiaTheme="minorEastAsia"/>
          <w:b/>
          <w:sz w:val="18"/>
          <w:szCs w:val="18"/>
        </w:rPr>
        <w:t>CHIEDE</w:t>
      </w:r>
    </w:p>
    <w:p w:rsidR="003A1E63" w:rsidRDefault="003A1E63" w:rsidP="003A1E63">
      <w:pPr>
        <w:spacing w:line="276" w:lineRule="auto"/>
        <w:rPr>
          <w:rFonts w:eastAsiaTheme="minorEastAsia"/>
          <w:sz w:val="18"/>
          <w:szCs w:val="18"/>
        </w:rPr>
      </w:pPr>
    </w:p>
    <w:p w:rsidR="003A1E63" w:rsidRDefault="003A1E63" w:rsidP="003A1E63">
      <w:pPr>
        <w:spacing w:line="276" w:lineRule="auto"/>
        <w:rPr>
          <w:rFonts w:eastAsiaTheme="minorEastAsia"/>
        </w:rPr>
      </w:pPr>
    </w:p>
    <w:p w:rsidR="003A1E63" w:rsidRDefault="003A1E63" w:rsidP="003A1E63">
      <w:pPr>
        <w:spacing w:line="276" w:lineRule="auto"/>
        <w:rPr>
          <w:rFonts w:eastAsiaTheme="minorEastAsia"/>
        </w:rPr>
      </w:pPr>
      <w:r>
        <w:rPr>
          <w:rFonts w:eastAsiaTheme="minorEastAsia"/>
        </w:rPr>
        <w:t>Di partecipare alla selezione per l’attribuzione dell’incarico di:</w:t>
      </w:r>
    </w:p>
    <w:p w:rsidR="003A1E63" w:rsidRDefault="003A1E63" w:rsidP="003A1E63">
      <w:pPr>
        <w:spacing w:line="276" w:lineRule="auto"/>
        <w:rPr>
          <w:rFonts w:eastAsiaTheme="minorEastAsia"/>
          <w:sz w:val="18"/>
          <w:szCs w:val="18"/>
        </w:rPr>
      </w:pPr>
    </w:p>
    <w:p w:rsidR="003A1E63" w:rsidRDefault="003A1E63" w:rsidP="00735B08">
      <w:pPr>
        <w:spacing w:line="276" w:lineRule="auto"/>
        <w:rPr>
          <w:rFonts w:eastAsiaTheme="minorEastAsia"/>
        </w:rPr>
      </w:pPr>
    </w:p>
    <w:tbl>
      <w:tblPr>
        <w:tblStyle w:val="TableNormal1"/>
        <w:tblpPr w:leftFromText="141" w:rightFromText="141" w:vertAnchor="text" w:horzAnchor="margin" w:tblpXSpec="center" w:tblpY="339"/>
        <w:tblW w:w="11052" w:type="dxa"/>
        <w:tblInd w:w="0" w:type="dxa"/>
        <w:tblLayout w:type="fixed"/>
        <w:tblCellMar>
          <w:left w:w="5" w:type="dxa"/>
          <w:right w:w="5" w:type="dxa"/>
        </w:tblCellMar>
        <w:tblLook w:val="01E0" w:firstRow="1" w:lastRow="1" w:firstColumn="1" w:lastColumn="1" w:noHBand="0" w:noVBand="0"/>
      </w:tblPr>
      <w:tblGrid>
        <w:gridCol w:w="2057"/>
        <w:gridCol w:w="1460"/>
        <w:gridCol w:w="2022"/>
        <w:gridCol w:w="1474"/>
        <w:gridCol w:w="1913"/>
        <w:gridCol w:w="2126"/>
      </w:tblGrid>
      <w:tr w:rsidR="00E11D7B" w:rsidTr="00E11D7B">
        <w:trPr>
          <w:trHeight w:val="533"/>
        </w:trPr>
        <w:tc>
          <w:tcPr>
            <w:tcW w:w="205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E11D7B" w:rsidRDefault="00E11D7B" w:rsidP="00E11D7B">
            <w:pPr>
              <w:pStyle w:val="TableParagraph"/>
              <w:spacing w:before="40" w:line="276" w:lineRule="auto"/>
              <w:ind w:left="122" w:right="111" w:hanging="2"/>
              <w:jc w:val="center"/>
              <w:rPr>
                <w:b/>
              </w:rPr>
            </w:pPr>
            <w:r>
              <w:rPr>
                <w:rFonts w:eastAsiaTheme="minorHAnsi"/>
                <w:b/>
              </w:rPr>
              <w:t>PERCORSI FORMATIVI</w:t>
            </w:r>
          </w:p>
        </w:tc>
        <w:tc>
          <w:tcPr>
            <w:tcW w:w="146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E11D7B" w:rsidRPr="005B2FC5" w:rsidRDefault="00E11D7B" w:rsidP="00E11D7B">
            <w:pPr>
              <w:pStyle w:val="TableParagraph"/>
              <w:spacing w:line="276" w:lineRule="auto"/>
              <w:ind w:right="300"/>
              <w:jc w:val="center"/>
              <w:rPr>
                <w:rFonts w:eastAsiaTheme="minorHAnsi"/>
                <w:b/>
              </w:rPr>
            </w:pPr>
            <w:r>
              <w:rPr>
                <w:rFonts w:eastAsiaTheme="minorHAnsi"/>
                <w:b/>
              </w:rPr>
              <w:t>N. EDIZIONI</w:t>
            </w:r>
          </w:p>
        </w:tc>
        <w:tc>
          <w:tcPr>
            <w:tcW w:w="202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E11D7B" w:rsidRPr="005B2FC5" w:rsidRDefault="00E11D7B" w:rsidP="00E11D7B">
            <w:pPr>
              <w:pStyle w:val="TableParagraph"/>
              <w:spacing w:line="276" w:lineRule="auto"/>
              <w:ind w:right="300"/>
              <w:jc w:val="center"/>
              <w:rPr>
                <w:b/>
              </w:rPr>
            </w:pPr>
            <w:r w:rsidRPr="005B2FC5">
              <w:rPr>
                <w:rFonts w:eastAsiaTheme="minorHAnsi"/>
                <w:b/>
              </w:rPr>
              <w:t>N°</w:t>
            </w:r>
            <w:r w:rsidRPr="005B2FC5">
              <w:rPr>
                <w:rFonts w:eastAsiaTheme="minorHAnsi"/>
                <w:b/>
                <w:spacing w:val="-2"/>
              </w:rPr>
              <w:t xml:space="preserve"> figure richieste nei ruoli di ESPERTO</w:t>
            </w:r>
          </w:p>
        </w:tc>
        <w:tc>
          <w:tcPr>
            <w:tcW w:w="1474"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E11D7B" w:rsidRDefault="00E11D7B" w:rsidP="00E11D7B">
            <w:pPr>
              <w:pStyle w:val="TableParagraph"/>
              <w:spacing w:line="276" w:lineRule="auto"/>
              <w:ind w:right="328"/>
              <w:jc w:val="center"/>
              <w:rPr>
                <w:b/>
              </w:rPr>
            </w:pPr>
            <w:r>
              <w:rPr>
                <w:rFonts w:eastAsiaTheme="minorHAnsi"/>
                <w:b/>
                <w:lang w:val="en-US"/>
              </w:rPr>
              <w:t>Preferenza</w:t>
            </w:r>
          </w:p>
        </w:tc>
        <w:tc>
          <w:tcPr>
            <w:tcW w:w="191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E11D7B" w:rsidRPr="00837385" w:rsidRDefault="00E11D7B" w:rsidP="00E11D7B">
            <w:pPr>
              <w:pStyle w:val="TableParagraph"/>
              <w:spacing w:line="276" w:lineRule="auto"/>
              <w:ind w:right="328"/>
              <w:jc w:val="center"/>
              <w:rPr>
                <w:b/>
              </w:rPr>
            </w:pPr>
            <w:r w:rsidRPr="00837385">
              <w:rPr>
                <w:rFonts w:eastAsiaTheme="minorHAnsi"/>
                <w:b/>
              </w:rPr>
              <w:t>N° figure richieste nei r</w:t>
            </w:r>
            <w:r>
              <w:rPr>
                <w:rFonts w:eastAsiaTheme="minorHAnsi"/>
                <w:b/>
              </w:rPr>
              <w:t>uoili di TUTOR</w:t>
            </w:r>
          </w:p>
        </w:tc>
        <w:tc>
          <w:tcPr>
            <w:tcW w:w="212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E11D7B" w:rsidRDefault="00E11D7B" w:rsidP="00E11D7B">
            <w:pPr>
              <w:pStyle w:val="TableParagraph"/>
              <w:spacing w:line="276" w:lineRule="auto"/>
              <w:ind w:right="1268" w:firstLine="1408"/>
              <w:jc w:val="center"/>
              <w:rPr>
                <w:rFonts w:eastAsiaTheme="minorHAnsi"/>
                <w:b/>
              </w:rPr>
            </w:pPr>
          </w:p>
          <w:p w:rsidR="00E11D7B" w:rsidRPr="00E11D7B" w:rsidRDefault="00E11D7B" w:rsidP="00E11D7B">
            <w:pPr>
              <w:tabs>
                <w:tab w:val="left" w:pos="1890"/>
              </w:tabs>
              <w:jc w:val="center"/>
              <w:rPr>
                <w:rFonts w:eastAsiaTheme="minorHAnsi"/>
                <w:b/>
                <w:bCs/>
              </w:rPr>
            </w:pPr>
            <w:r w:rsidRPr="00E11D7B">
              <w:rPr>
                <w:rFonts w:eastAsiaTheme="minorHAnsi"/>
                <w:b/>
                <w:bCs/>
              </w:rPr>
              <w:t>Preferenza</w:t>
            </w:r>
          </w:p>
        </w:tc>
      </w:tr>
      <w:tr w:rsidR="00E11D7B" w:rsidTr="00E11D7B">
        <w:trPr>
          <w:trHeight w:val="567"/>
        </w:trPr>
        <w:tc>
          <w:tcPr>
            <w:tcW w:w="2057" w:type="dxa"/>
            <w:tcBorders>
              <w:top w:val="single" w:sz="4" w:space="0" w:color="000000"/>
              <w:left w:val="single" w:sz="4" w:space="0" w:color="000000"/>
              <w:bottom w:val="single" w:sz="4" w:space="0" w:color="000000"/>
              <w:right w:val="single" w:sz="4" w:space="0" w:color="000000"/>
            </w:tcBorders>
          </w:tcPr>
          <w:p w:rsidR="00E11D7B" w:rsidRPr="008D53F1"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metodologia</w:t>
            </w:r>
            <w:proofErr w:type="gramEnd"/>
            <w:r>
              <w:rPr>
                <w:rFonts w:eastAsiaTheme="minorHAnsi" w:cstheme="minorBidi"/>
                <w:b/>
                <w:bCs/>
              </w:rPr>
              <w:t xml:space="preserve"> STEM</w:t>
            </w:r>
          </w:p>
          <w:p w:rsidR="00E11D7B" w:rsidRPr="005B2FC5" w:rsidRDefault="00E11D7B" w:rsidP="00E11D7B">
            <w:pPr>
              <w:pStyle w:val="TableParagraph"/>
              <w:spacing w:before="25" w:line="276" w:lineRule="auto"/>
              <w:ind w:right="579"/>
              <w:rPr>
                <w:highlight w:val="yellow"/>
              </w:rPr>
            </w:pPr>
            <w:r>
              <w:rPr>
                <w:rFonts w:eastAsiaTheme="minorHAnsi" w:cstheme="minorBidi"/>
                <w:b/>
                <w:bCs/>
              </w:rPr>
              <w:t xml:space="preserve">             INFANZIA</w:t>
            </w:r>
          </w:p>
        </w:tc>
        <w:tc>
          <w:tcPr>
            <w:tcW w:w="1460" w:type="dxa"/>
            <w:tcBorders>
              <w:top w:val="single" w:sz="4" w:space="0" w:color="000000"/>
              <w:left w:val="single" w:sz="4" w:space="0" w:color="000000"/>
              <w:bottom w:val="single" w:sz="4" w:space="0" w:color="000000"/>
              <w:right w:val="single" w:sz="4" w:space="0" w:color="000000"/>
            </w:tcBorders>
          </w:tcPr>
          <w:p w:rsidR="00E11D7B" w:rsidRDefault="00E11D7B" w:rsidP="00E11D7B">
            <w:pPr>
              <w:pStyle w:val="TableParagraph"/>
              <w:spacing w:before="160" w:line="276" w:lineRule="auto"/>
              <w:ind w:left="311" w:right="298"/>
              <w:jc w:val="center"/>
              <w:rPr>
                <w:highlight w:val="yellow"/>
              </w:rPr>
            </w:pPr>
            <w:r w:rsidRPr="00E11D7B">
              <w:t>2</w:t>
            </w:r>
          </w:p>
        </w:tc>
        <w:tc>
          <w:tcPr>
            <w:tcW w:w="2022" w:type="dxa"/>
            <w:tcBorders>
              <w:top w:val="single" w:sz="4" w:space="0" w:color="000000"/>
              <w:left w:val="single" w:sz="4" w:space="0" w:color="000000"/>
              <w:bottom w:val="single" w:sz="4" w:space="0" w:color="000000"/>
              <w:right w:val="single" w:sz="4" w:space="0" w:color="000000"/>
            </w:tcBorders>
          </w:tcPr>
          <w:p w:rsidR="00E11D7B" w:rsidRPr="00E11D7B" w:rsidRDefault="00E11D7B" w:rsidP="00E11D7B">
            <w:pPr>
              <w:pStyle w:val="TableParagraph"/>
              <w:spacing w:before="160" w:line="276" w:lineRule="auto"/>
              <w:ind w:left="311" w:right="298"/>
              <w:jc w:val="center"/>
            </w:pPr>
            <w:r>
              <w:t>2</w:t>
            </w:r>
          </w:p>
          <w:p w:rsidR="00E11D7B" w:rsidRPr="00735B08" w:rsidRDefault="00E11D7B" w:rsidP="00E11D7B">
            <w:pPr>
              <w:jc w:val="center"/>
              <w:rPr>
                <w:highlight w:val="yellow"/>
              </w:rPr>
            </w:pPr>
          </w:p>
        </w:tc>
        <w:tc>
          <w:tcPr>
            <w:tcW w:w="1474"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60" w:line="276" w:lineRule="auto"/>
              <w:ind w:left="338" w:right="328"/>
              <w:rPr>
                <w:highlight w:val="yellow"/>
              </w:rPr>
            </w:pPr>
          </w:p>
        </w:tc>
        <w:tc>
          <w:tcPr>
            <w:tcW w:w="1913"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60" w:line="276" w:lineRule="auto"/>
              <w:ind w:left="338" w:right="328"/>
              <w:jc w:val="center"/>
              <w:rPr>
                <w:highlight w:val="yellow"/>
              </w:rPr>
            </w:pPr>
            <w:r>
              <w:t>2</w:t>
            </w:r>
          </w:p>
        </w:tc>
        <w:tc>
          <w:tcPr>
            <w:tcW w:w="2126"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60" w:line="276" w:lineRule="auto"/>
              <w:ind w:left="338" w:right="760"/>
              <w:rPr>
                <w:highlight w:val="yellow"/>
              </w:rPr>
            </w:pPr>
          </w:p>
        </w:tc>
      </w:tr>
      <w:tr w:rsidR="00E11D7B" w:rsidTr="00E11D7B">
        <w:trPr>
          <w:trHeight w:val="567"/>
        </w:trPr>
        <w:tc>
          <w:tcPr>
            <w:tcW w:w="2057" w:type="dxa"/>
            <w:tcBorders>
              <w:top w:val="single" w:sz="4" w:space="0" w:color="000000"/>
              <w:left w:val="single" w:sz="4" w:space="0" w:color="000000"/>
              <w:bottom w:val="single" w:sz="4" w:space="0" w:color="000000"/>
              <w:right w:val="single" w:sz="4" w:space="0" w:color="000000"/>
            </w:tcBorders>
          </w:tcPr>
          <w:p w:rsidR="00E11D7B" w:rsidRPr="008D0AD3"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metodologia</w:t>
            </w:r>
            <w:proofErr w:type="gramEnd"/>
            <w:r>
              <w:rPr>
                <w:rFonts w:eastAsiaTheme="minorHAnsi" w:cstheme="minorBidi"/>
                <w:b/>
                <w:bCs/>
              </w:rPr>
              <w:t xml:space="preserve"> STEM</w:t>
            </w:r>
          </w:p>
          <w:p w:rsidR="00E11D7B" w:rsidRPr="005B2FC5" w:rsidRDefault="00E11D7B" w:rsidP="00E11D7B">
            <w:pPr>
              <w:pStyle w:val="TableParagraph"/>
              <w:spacing w:before="25" w:line="276" w:lineRule="auto"/>
              <w:ind w:right="579"/>
              <w:jc w:val="center"/>
            </w:pPr>
            <w:r>
              <w:rPr>
                <w:rFonts w:eastAsiaTheme="minorHAnsi" w:cstheme="minorBidi"/>
                <w:b/>
                <w:bCs/>
              </w:rPr>
              <w:t>Classi prime e seconde primaria</w:t>
            </w:r>
          </w:p>
        </w:tc>
        <w:tc>
          <w:tcPr>
            <w:tcW w:w="1460" w:type="dxa"/>
            <w:tcBorders>
              <w:top w:val="single" w:sz="4" w:space="0" w:color="000000"/>
              <w:left w:val="single" w:sz="4" w:space="0" w:color="000000"/>
              <w:bottom w:val="single" w:sz="4" w:space="0" w:color="000000"/>
              <w:right w:val="single" w:sz="4" w:space="0" w:color="000000"/>
            </w:tcBorders>
          </w:tcPr>
          <w:p w:rsidR="00E11D7B" w:rsidRDefault="00E11D7B" w:rsidP="00E11D7B">
            <w:pPr>
              <w:pStyle w:val="TableParagraph"/>
              <w:spacing w:before="174" w:line="276" w:lineRule="auto"/>
              <w:ind w:left="9"/>
              <w:jc w:val="center"/>
            </w:pPr>
            <w:r>
              <w:t>2</w:t>
            </w:r>
          </w:p>
        </w:tc>
        <w:tc>
          <w:tcPr>
            <w:tcW w:w="2022"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9"/>
              <w:jc w:val="center"/>
            </w:pPr>
            <w:r>
              <w:t>2</w:t>
            </w:r>
          </w:p>
        </w:tc>
        <w:tc>
          <w:tcPr>
            <w:tcW w:w="1474"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p>
        </w:tc>
        <w:tc>
          <w:tcPr>
            <w:tcW w:w="1913"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r>
              <w:t>2</w:t>
            </w:r>
          </w:p>
        </w:tc>
        <w:tc>
          <w:tcPr>
            <w:tcW w:w="2126" w:type="dxa"/>
            <w:tcBorders>
              <w:top w:val="single" w:sz="4" w:space="0" w:color="000000"/>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760"/>
              <w:jc w:val="center"/>
            </w:pPr>
          </w:p>
        </w:tc>
      </w:tr>
      <w:tr w:rsidR="00E11D7B" w:rsidTr="00E11D7B">
        <w:trPr>
          <w:trHeight w:val="567"/>
        </w:trPr>
        <w:tc>
          <w:tcPr>
            <w:tcW w:w="2057" w:type="dxa"/>
            <w:tcBorders>
              <w:left w:val="single" w:sz="4" w:space="0" w:color="000000"/>
              <w:right w:val="single" w:sz="4" w:space="0" w:color="000000"/>
            </w:tcBorders>
          </w:tcPr>
          <w:p w:rsidR="00E11D7B" w:rsidRPr="008D53F1"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metodologia</w:t>
            </w:r>
            <w:proofErr w:type="gramEnd"/>
            <w:r>
              <w:rPr>
                <w:rFonts w:eastAsiaTheme="minorHAnsi" w:cstheme="minorBidi"/>
                <w:b/>
                <w:bCs/>
              </w:rPr>
              <w:t xml:space="preserve"> STEM</w:t>
            </w:r>
          </w:p>
          <w:p w:rsidR="00E11D7B" w:rsidRPr="008D53F1" w:rsidRDefault="00E11D7B" w:rsidP="00E11D7B">
            <w:pPr>
              <w:pStyle w:val="TableParagraph"/>
              <w:spacing w:before="25"/>
              <w:ind w:right="113"/>
              <w:jc w:val="center"/>
              <w:rPr>
                <w:rFonts w:eastAsiaTheme="minorHAnsi" w:cstheme="minorBidi"/>
                <w:b/>
                <w:bCs/>
              </w:rPr>
            </w:pPr>
            <w:r>
              <w:rPr>
                <w:rFonts w:eastAsiaTheme="minorHAnsi" w:cstheme="minorBidi"/>
                <w:b/>
                <w:bCs/>
              </w:rPr>
              <w:t>Classi terze e quarte</w:t>
            </w:r>
          </w:p>
          <w:p w:rsidR="00E11D7B" w:rsidRPr="005B2FC5" w:rsidRDefault="00E11D7B" w:rsidP="00E11D7B">
            <w:pPr>
              <w:pStyle w:val="TableParagraph"/>
              <w:spacing w:before="25" w:line="276" w:lineRule="auto"/>
              <w:ind w:right="579"/>
            </w:pPr>
          </w:p>
        </w:tc>
        <w:tc>
          <w:tcPr>
            <w:tcW w:w="1460" w:type="dxa"/>
            <w:tcBorders>
              <w:left w:val="single" w:sz="4" w:space="0" w:color="000000"/>
              <w:right w:val="single" w:sz="4" w:space="0" w:color="000000"/>
            </w:tcBorders>
          </w:tcPr>
          <w:p w:rsidR="00E11D7B" w:rsidRDefault="00E11D7B" w:rsidP="00E11D7B">
            <w:pPr>
              <w:pStyle w:val="TableParagraph"/>
              <w:spacing w:before="174" w:line="276" w:lineRule="auto"/>
              <w:ind w:left="9"/>
              <w:jc w:val="center"/>
            </w:pPr>
            <w:r>
              <w:lastRenderedPageBreak/>
              <w:t>3</w:t>
            </w:r>
          </w:p>
        </w:tc>
        <w:tc>
          <w:tcPr>
            <w:tcW w:w="2022" w:type="dxa"/>
            <w:tcBorders>
              <w:left w:val="single" w:sz="4" w:space="0" w:color="000000"/>
              <w:right w:val="single" w:sz="4" w:space="0" w:color="000000"/>
            </w:tcBorders>
          </w:tcPr>
          <w:p w:rsidR="00E11D7B" w:rsidRDefault="00E11D7B" w:rsidP="00E11D7B">
            <w:pPr>
              <w:jc w:val="center"/>
            </w:pPr>
          </w:p>
          <w:p w:rsidR="00E11D7B" w:rsidRPr="00735B08" w:rsidRDefault="00E11D7B" w:rsidP="00E11D7B">
            <w:pPr>
              <w:jc w:val="center"/>
            </w:pPr>
            <w:r>
              <w:t>3</w:t>
            </w:r>
          </w:p>
        </w:tc>
        <w:tc>
          <w:tcPr>
            <w:tcW w:w="1474"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p>
        </w:tc>
        <w:tc>
          <w:tcPr>
            <w:tcW w:w="1913"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r>
              <w:t>3</w:t>
            </w:r>
          </w:p>
        </w:tc>
        <w:tc>
          <w:tcPr>
            <w:tcW w:w="2126"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760"/>
              <w:jc w:val="center"/>
            </w:pPr>
          </w:p>
        </w:tc>
      </w:tr>
      <w:tr w:rsidR="00E11D7B" w:rsidTr="00E11D7B">
        <w:trPr>
          <w:trHeight w:val="567"/>
        </w:trPr>
        <w:tc>
          <w:tcPr>
            <w:tcW w:w="2057" w:type="dxa"/>
            <w:tcBorders>
              <w:left w:val="single" w:sz="4" w:space="0" w:color="000000"/>
              <w:right w:val="single" w:sz="4" w:space="0" w:color="000000"/>
            </w:tcBorders>
            <w:shd w:val="clear" w:color="auto" w:fill="4BACC6" w:themeFill="accent5"/>
          </w:tcPr>
          <w:p w:rsidR="00E11D7B" w:rsidRDefault="00E11D7B" w:rsidP="00E11D7B">
            <w:pPr>
              <w:pStyle w:val="TableParagraph"/>
              <w:spacing w:before="25"/>
              <w:ind w:right="113"/>
              <w:jc w:val="center"/>
              <w:rPr>
                <w:rFonts w:eastAsiaTheme="minorHAnsi" w:cstheme="minorBidi"/>
                <w:b/>
                <w:bCs/>
              </w:rPr>
            </w:pPr>
          </w:p>
        </w:tc>
        <w:tc>
          <w:tcPr>
            <w:tcW w:w="1460" w:type="dxa"/>
            <w:tcBorders>
              <w:left w:val="single" w:sz="4" w:space="0" w:color="000000"/>
              <w:right w:val="single" w:sz="4" w:space="0" w:color="000000"/>
            </w:tcBorders>
            <w:shd w:val="clear" w:color="auto" w:fill="4BACC6" w:themeFill="accent5"/>
          </w:tcPr>
          <w:p w:rsidR="00E11D7B" w:rsidRDefault="00E11D7B" w:rsidP="00E11D7B">
            <w:pPr>
              <w:pStyle w:val="TableParagraph"/>
              <w:spacing w:before="174" w:line="276" w:lineRule="auto"/>
              <w:ind w:left="9"/>
              <w:jc w:val="center"/>
            </w:pPr>
          </w:p>
        </w:tc>
        <w:tc>
          <w:tcPr>
            <w:tcW w:w="2022" w:type="dxa"/>
            <w:tcBorders>
              <w:left w:val="single" w:sz="4" w:space="0" w:color="000000"/>
              <w:right w:val="single" w:sz="4" w:space="0" w:color="000000"/>
            </w:tcBorders>
            <w:shd w:val="clear" w:color="auto" w:fill="4BACC6" w:themeFill="accent5"/>
          </w:tcPr>
          <w:p w:rsidR="00E11D7B" w:rsidRDefault="00E11D7B" w:rsidP="00E11D7B">
            <w:pPr>
              <w:pStyle w:val="TableParagraph"/>
              <w:spacing w:before="174" w:line="276" w:lineRule="auto"/>
              <w:ind w:left="9"/>
              <w:jc w:val="center"/>
            </w:pPr>
          </w:p>
        </w:tc>
        <w:tc>
          <w:tcPr>
            <w:tcW w:w="1474" w:type="dxa"/>
            <w:tcBorders>
              <w:left w:val="single" w:sz="4" w:space="0" w:color="000000"/>
              <w:right w:val="single" w:sz="4" w:space="0" w:color="000000"/>
            </w:tcBorders>
            <w:shd w:val="clear" w:color="auto" w:fill="4BACC6" w:themeFill="accent5"/>
          </w:tcPr>
          <w:p w:rsidR="00E11D7B" w:rsidRPr="005B2FC5" w:rsidRDefault="00E11D7B" w:rsidP="00E11D7B">
            <w:pPr>
              <w:pStyle w:val="TableParagraph"/>
              <w:spacing w:before="174" w:line="276" w:lineRule="auto"/>
              <w:ind w:left="339" w:right="328"/>
              <w:jc w:val="center"/>
            </w:pPr>
          </w:p>
        </w:tc>
        <w:tc>
          <w:tcPr>
            <w:tcW w:w="1913" w:type="dxa"/>
            <w:tcBorders>
              <w:left w:val="single" w:sz="4" w:space="0" w:color="000000"/>
              <w:right w:val="single" w:sz="4" w:space="0" w:color="000000"/>
            </w:tcBorders>
            <w:shd w:val="clear" w:color="auto" w:fill="4BACC6" w:themeFill="accent5"/>
          </w:tcPr>
          <w:p w:rsidR="00E11D7B" w:rsidRPr="005B2FC5" w:rsidRDefault="00E11D7B" w:rsidP="00E11D7B">
            <w:pPr>
              <w:pStyle w:val="TableParagraph"/>
              <w:spacing w:before="174" w:line="276" w:lineRule="auto"/>
              <w:ind w:left="339" w:right="328"/>
              <w:jc w:val="center"/>
            </w:pPr>
          </w:p>
        </w:tc>
        <w:tc>
          <w:tcPr>
            <w:tcW w:w="2126" w:type="dxa"/>
            <w:tcBorders>
              <w:left w:val="single" w:sz="4" w:space="0" w:color="000000"/>
              <w:right w:val="single" w:sz="4" w:space="0" w:color="000000"/>
            </w:tcBorders>
            <w:shd w:val="clear" w:color="auto" w:fill="4BACC6" w:themeFill="accent5"/>
          </w:tcPr>
          <w:p w:rsidR="00E11D7B" w:rsidRPr="005B2FC5" w:rsidRDefault="00E11D7B" w:rsidP="00E11D7B">
            <w:pPr>
              <w:pStyle w:val="TableParagraph"/>
              <w:spacing w:before="174" w:line="276" w:lineRule="auto"/>
              <w:ind w:left="339" w:right="760"/>
              <w:jc w:val="center"/>
            </w:pPr>
          </w:p>
        </w:tc>
      </w:tr>
      <w:tr w:rsidR="00E11D7B" w:rsidTr="00E11D7B">
        <w:trPr>
          <w:trHeight w:val="567"/>
        </w:trPr>
        <w:tc>
          <w:tcPr>
            <w:tcW w:w="2057" w:type="dxa"/>
            <w:tcBorders>
              <w:left w:val="single" w:sz="4" w:space="0" w:color="000000"/>
              <w:bottom w:val="single" w:sz="4" w:space="0" w:color="000000"/>
              <w:right w:val="single" w:sz="4" w:space="0" w:color="000000"/>
            </w:tcBorders>
          </w:tcPr>
          <w:p w:rsidR="00E11D7B" w:rsidRPr="008D53F1"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per</w:t>
            </w:r>
            <w:proofErr w:type="gramEnd"/>
            <w:r>
              <w:rPr>
                <w:rFonts w:eastAsiaTheme="minorHAnsi" w:cstheme="minorBidi"/>
                <w:b/>
                <w:bCs/>
              </w:rPr>
              <w:t xml:space="preserve"> il potenziamento delle competenze linguistiche </w:t>
            </w:r>
          </w:p>
          <w:p w:rsidR="00E11D7B" w:rsidRDefault="00E11D7B" w:rsidP="00E11D7B">
            <w:pPr>
              <w:pStyle w:val="TableParagraph"/>
              <w:spacing w:before="25"/>
              <w:ind w:right="113"/>
              <w:jc w:val="center"/>
              <w:rPr>
                <w:rFonts w:eastAsiaTheme="minorHAnsi" w:cstheme="minorBidi"/>
                <w:b/>
                <w:bCs/>
              </w:rPr>
            </w:pPr>
            <w:r>
              <w:rPr>
                <w:rFonts w:eastAsiaTheme="minorHAnsi" w:cstheme="minorBidi"/>
                <w:b/>
                <w:bCs/>
              </w:rPr>
              <w:t>INFANZIA</w:t>
            </w:r>
          </w:p>
        </w:tc>
        <w:tc>
          <w:tcPr>
            <w:tcW w:w="1460" w:type="dxa"/>
            <w:tcBorders>
              <w:left w:val="single" w:sz="4" w:space="0" w:color="000000"/>
              <w:bottom w:val="single" w:sz="4" w:space="0" w:color="000000"/>
              <w:right w:val="single" w:sz="4" w:space="0" w:color="000000"/>
            </w:tcBorders>
          </w:tcPr>
          <w:p w:rsidR="00E11D7B" w:rsidRDefault="00E11D7B" w:rsidP="00E11D7B">
            <w:pPr>
              <w:pStyle w:val="TableParagraph"/>
              <w:spacing w:before="174" w:line="276" w:lineRule="auto"/>
              <w:ind w:left="9"/>
              <w:jc w:val="center"/>
            </w:pPr>
            <w:r>
              <w:t>2</w:t>
            </w:r>
          </w:p>
        </w:tc>
        <w:tc>
          <w:tcPr>
            <w:tcW w:w="2022" w:type="dxa"/>
            <w:tcBorders>
              <w:left w:val="single" w:sz="4" w:space="0" w:color="000000"/>
              <w:bottom w:val="single" w:sz="4" w:space="0" w:color="000000"/>
              <w:right w:val="single" w:sz="4" w:space="0" w:color="000000"/>
            </w:tcBorders>
          </w:tcPr>
          <w:p w:rsidR="00E11D7B" w:rsidRDefault="00E11D7B" w:rsidP="00E11D7B">
            <w:pPr>
              <w:pStyle w:val="TableParagraph"/>
              <w:spacing w:before="174" w:line="276" w:lineRule="auto"/>
              <w:ind w:left="9"/>
              <w:jc w:val="center"/>
            </w:pPr>
            <w:r>
              <w:t>1</w:t>
            </w:r>
          </w:p>
        </w:tc>
        <w:tc>
          <w:tcPr>
            <w:tcW w:w="1474" w:type="dxa"/>
            <w:tcBorders>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p>
        </w:tc>
        <w:tc>
          <w:tcPr>
            <w:tcW w:w="1913" w:type="dxa"/>
            <w:tcBorders>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r>
              <w:t>1</w:t>
            </w:r>
          </w:p>
        </w:tc>
        <w:tc>
          <w:tcPr>
            <w:tcW w:w="2126" w:type="dxa"/>
            <w:tcBorders>
              <w:left w:val="single" w:sz="4" w:space="0" w:color="000000"/>
              <w:bottom w:val="single" w:sz="4" w:space="0" w:color="000000"/>
              <w:right w:val="single" w:sz="4" w:space="0" w:color="000000"/>
            </w:tcBorders>
          </w:tcPr>
          <w:p w:rsidR="00E11D7B" w:rsidRPr="005B2FC5" w:rsidRDefault="00E11D7B" w:rsidP="00E11D7B">
            <w:pPr>
              <w:pStyle w:val="TableParagraph"/>
              <w:spacing w:before="174" w:line="276" w:lineRule="auto"/>
              <w:ind w:left="339" w:right="760"/>
              <w:jc w:val="center"/>
            </w:pPr>
          </w:p>
        </w:tc>
      </w:tr>
      <w:tr w:rsidR="00E11D7B" w:rsidTr="00E11D7B">
        <w:trPr>
          <w:trHeight w:val="567"/>
        </w:trPr>
        <w:tc>
          <w:tcPr>
            <w:tcW w:w="2057" w:type="dxa"/>
            <w:tcBorders>
              <w:left w:val="single" w:sz="4" w:space="0" w:color="000000"/>
              <w:right w:val="single" w:sz="4" w:space="0" w:color="000000"/>
            </w:tcBorders>
          </w:tcPr>
          <w:p w:rsidR="00E11D7B"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per</w:t>
            </w:r>
            <w:proofErr w:type="gramEnd"/>
            <w:r>
              <w:rPr>
                <w:rFonts w:eastAsiaTheme="minorHAnsi" w:cstheme="minorBidi"/>
                <w:b/>
                <w:bCs/>
              </w:rPr>
              <w:t xml:space="preserve"> il potenziamento delle competenze linguistiche </w:t>
            </w:r>
          </w:p>
          <w:p w:rsidR="00E11D7B" w:rsidRDefault="00E11D7B" w:rsidP="00E11D7B">
            <w:pPr>
              <w:pStyle w:val="TableParagraph"/>
              <w:spacing w:before="25"/>
              <w:ind w:right="113"/>
              <w:jc w:val="center"/>
              <w:rPr>
                <w:rFonts w:eastAsiaTheme="minorHAnsi" w:cstheme="minorBidi"/>
                <w:b/>
                <w:bCs/>
              </w:rPr>
            </w:pPr>
          </w:p>
          <w:p w:rsidR="00E11D7B" w:rsidRDefault="00E11D7B" w:rsidP="00E11D7B">
            <w:pPr>
              <w:pStyle w:val="TableParagraph"/>
              <w:spacing w:before="25"/>
              <w:ind w:right="113"/>
              <w:jc w:val="center"/>
              <w:rPr>
                <w:rFonts w:eastAsiaTheme="minorHAnsi" w:cstheme="minorBidi"/>
                <w:b/>
                <w:bCs/>
              </w:rPr>
            </w:pPr>
            <w:r w:rsidRPr="006A2728">
              <w:rPr>
                <w:rFonts w:eastAsiaTheme="minorHAnsi" w:cstheme="minorBidi"/>
                <w:b/>
                <w:bCs/>
              </w:rPr>
              <w:t xml:space="preserve">CLASSI </w:t>
            </w:r>
            <w:r>
              <w:rPr>
                <w:rFonts w:eastAsiaTheme="minorHAnsi" w:cstheme="minorBidi"/>
                <w:b/>
                <w:bCs/>
              </w:rPr>
              <w:t>PRIME E SECONDE</w:t>
            </w:r>
          </w:p>
        </w:tc>
        <w:tc>
          <w:tcPr>
            <w:tcW w:w="1460" w:type="dxa"/>
            <w:tcBorders>
              <w:left w:val="single" w:sz="4" w:space="0" w:color="000000"/>
              <w:right w:val="single" w:sz="4" w:space="0" w:color="000000"/>
            </w:tcBorders>
          </w:tcPr>
          <w:p w:rsidR="00E11D7B" w:rsidRDefault="00E11D7B" w:rsidP="00E11D7B">
            <w:pPr>
              <w:pStyle w:val="TableParagraph"/>
              <w:spacing w:before="174" w:line="276" w:lineRule="auto"/>
              <w:ind w:left="9"/>
              <w:jc w:val="center"/>
            </w:pPr>
            <w:r>
              <w:t>2</w:t>
            </w:r>
          </w:p>
        </w:tc>
        <w:tc>
          <w:tcPr>
            <w:tcW w:w="2022" w:type="dxa"/>
            <w:tcBorders>
              <w:left w:val="single" w:sz="4" w:space="0" w:color="000000"/>
              <w:right w:val="single" w:sz="4" w:space="0" w:color="000000"/>
            </w:tcBorders>
          </w:tcPr>
          <w:p w:rsidR="00E11D7B" w:rsidRDefault="00E11D7B" w:rsidP="00E11D7B">
            <w:pPr>
              <w:pStyle w:val="TableParagraph"/>
              <w:spacing w:before="174" w:line="276" w:lineRule="auto"/>
              <w:ind w:left="9"/>
              <w:jc w:val="center"/>
            </w:pPr>
            <w:r>
              <w:t>2</w:t>
            </w:r>
          </w:p>
        </w:tc>
        <w:tc>
          <w:tcPr>
            <w:tcW w:w="1474"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p>
        </w:tc>
        <w:tc>
          <w:tcPr>
            <w:tcW w:w="1913"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r>
              <w:t>2</w:t>
            </w:r>
          </w:p>
        </w:tc>
        <w:tc>
          <w:tcPr>
            <w:tcW w:w="2126"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760"/>
              <w:jc w:val="center"/>
            </w:pPr>
          </w:p>
        </w:tc>
      </w:tr>
      <w:tr w:rsidR="00E11D7B" w:rsidTr="00E11D7B">
        <w:trPr>
          <w:trHeight w:val="567"/>
        </w:trPr>
        <w:tc>
          <w:tcPr>
            <w:tcW w:w="2057" w:type="dxa"/>
            <w:tcBorders>
              <w:left w:val="single" w:sz="4" w:space="0" w:color="000000"/>
              <w:right w:val="single" w:sz="4" w:space="0" w:color="000000"/>
            </w:tcBorders>
          </w:tcPr>
          <w:p w:rsidR="00E11D7B" w:rsidRPr="008D53F1" w:rsidRDefault="00E11D7B" w:rsidP="00E11D7B">
            <w:pPr>
              <w:pStyle w:val="TableParagraph"/>
              <w:spacing w:before="25"/>
              <w:ind w:right="113"/>
              <w:jc w:val="center"/>
              <w:rPr>
                <w:rFonts w:eastAsiaTheme="minorHAnsi" w:cstheme="minorBidi"/>
                <w:b/>
                <w:bCs/>
              </w:rPr>
            </w:pPr>
            <w:proofErr w:type="gramStart"/>
            <w:r>
              <w:rPr>
                <w:rFonts w:eastAsiaTheme="minorHAnsi" w:cstheme="minorBidi"/>
                <w:b/>
                <w:bCs/>
              </w:rPr>
              <w:t>Percorsi  per</w:t>
            </w:r>
            <w:proofErr w:type="gramEnd"/>
            <w:r>
              <w:rPr>
                <w:rFonts w:eastAsiaTheme="minorHAnsi" w:cstheme="minorBidi"/>
                <w:b/>
                <w:bCs/>
              </w:rPr>
              <w:t xml:space="preserve"> il potenziamento delle competenze linguistiche </w:t>
            </w:r>
          </w:p>
          <w:p w:rsidR="00E11D7B" w:rsidRDefault="00E11D7B" w:rsidP="00E11D7B">
            <w:pPr>
              <w:pStyle w:val="TableParagraph"/>
              <w:spacing w:before="25"/>
              <w:ind w:right="113"/>
              <w:jc w:val="center"/>
              <w:rPr>
                <w:rFonts w:eastAsiaTheme="minorHAnsi" w:cstheme="minorBidi"/>
                <w:b/>
                <w:bCs/>
              </w:rPr>
            </w:pPr>
            <w:r w:rsidRPr="006A2728">
              <w:rPr>
                <w:rFonts w:eastAsiaTheme="minorHAnsi" w:cstheme="minorBidi"/>
                <w:b/>
                <w:bCs/>
              </w:rPr>
              <w:t>CLASSI TERZE E QUARTE</w:t>
            </w:r>
            <w:r>
              <w:rPr>
                <w:rFonts w:eastAsiaTheme="minorHAnsi" w:cstheme="minorBidi"/>
                <w:b/>
                <w:bCs/>
              </w:rPr>
              <w:t xml:space="preserve"> finalizzato al conseguimento della Certificazione Trinity</w:t>
            </w:r>
          </w:p>
        </w:tc>
        <w:tc>
          <w:tcPr>
            <w:tcW w:w="1460" w:type="dxa"/>
            <w:tcBorders>
              <w:left w:val="single" w:sz="4" w:space="0" w:color="000000"/>
              <w:right w:val="single" w:sz="4" w:space="0" w:color="000000"/>
            </w:tcBorders>
          </w:tcPr>
          <w:p w:rsidR="00E11D7B" w:rsidRDefault="00E11D7B" w:rsidP="00E11D7B">
            <w:pPr>
              <w:pStyle w:val="TableParagraph"/>
              <w:spacing w:before="174" w:line="276" w:lineRule="auto"/>
              <w:ind w:left="9"/>
              <w:jc w:val="center"/>
            </w:pPr>
            <w:r>
              <w:t>1</w:t>
            </w:r>
          </w:p>
        </w:tc>
        <w:tc>
          <w:tcPr>
            <w:tcW w:w="2022" w:type="dxa"/>
            <w:tcBorders>
              <w:left w:val="single" w:sz="4" w:space="0" w:color="000000"/>
              <w:right w:val="single" w:sz="4" w:space="0" w:color="000000"/>
            </w:tcBorders>
          </w:tcPr>
          <w:p w:rsidR="00E11D7B" w:rsidRDefault="00E11D7B" w:rsidP="00E11D7B">
            <w:pPr>
              <w:pStyle w:val="TableParagraph"/>
              <w:spacing w:before="174" w:line="276" w:lineRule="auto"/>
              <w:ind w:left="9"/>
              <w:jc w:val="center"/>
            </w:pPr>
            <w:r>
              <w:t>1</w:t>
            </w:r>
          </w:p>
        </w:tc>
        <w:tc>
          <w:tcPr>
            <w:tcW w:w="1474"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p>
        </w:tc>
        <w:tc>
          <w:tcPr>
            <w:tcW w:w="1913"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328"/>
              <w:jc w:val="center"/>
            </w:pPr>
            <w:r>
              <w:t>1</w:t>
            </w:r>
          </w:p>
        </w:tc>
        <w:tc>
          <w:tcPr>
            <w:tcW w:w="2126" w:type="dxa"/>
            <w:tcBorders>
              <w:left w:val="single" w:sz="4" w:space="0" w:color="000000"/>
              <w:right w:val="single" w:sz="4" w:space="0" w:color="000000"/>
            </w:tcBorders>
          </w:tcPr>
          <w:p w:rsidR="00E11D7B" w:rsidRPr="005B2FC5" w:rsidRDefault="00E11D7B" w:rsidP="00E11D7B">
            <w:pPr>
              <w:pStyle w:val="TableParagraph"/>
              <w:spacing w:before="174" w:line="276" w:lineRule="auto"/>
              <w:ind w:left="339" w:right="760"/>
              <w:jc w:val="center"/>
            </w:pPr>
          </w:p>
        </w:tc>
      </w:tr>
    </w:tbl>
    <w:p w:rsidR="00E11D7B" w:rsidRDefault="00E11D7B" w:rsidP="00735B08">
      <w:pPr>
        <w:spacing w:line="276" w:lineRule="auto"/>
        <w:rPr>
          <w:rFonts w:eastAsiaTheme="minorEastAsia"/>
        </w:rPr>
      </w:pPr>
    </w:p>
    <w:p w:rsidR="003A1E63" w:rsidRDefault="003A1E63" w:rsidP="003A1E63">
      <w:pPr>
        <w:spacing w:line="276" w:lineRule="auto"/>
        <w:rPr>
          <w:rFonts w:eastAsiaTheme="minorEastAsia"/>
          <w:b/>
          <w:bCs/>
          <w:i/>
          <w:iCs/>
          <w:sz w:val="24"/>
          <w:szCs w:val="24"/>
          <w:u w:val="single"/>
        </w:rPr>
      </w:pPr>
      <w:bookmarkStart w:id="1" w:name="_Hlk158550651"/>
      <w:r>
        <w:rPr>
          <w:rFonts w:eastAsiaTheme="minorEastAsia"/>
          <w:b/>
          <w:bCs/>
          <w:i/>
          <w:iCs/>
          <w:sz w:val="24"/>
          <w:szCs w:val="24"/>
          <w:u w:val="single"/>
        </w:rPr>
        <w:t>N.</w:t>
      </w:r>
      <w:bookmarkEnd w:id="1"/>
      <w:r>
        <w:rPr>
          <w:rFonts w:eastAsiaTheme="minorEastAsia"/>
          <w:b/>
          <w:bCs/>
          <w:i/>
          <w:iCs/>
          <w:sz w:val="24"/>
          <w:szCs w:val="24"/>
          <w:u w:val="single"/>
        </w:rPr>
        <w:t>B.: barrare la casella relativa al ruolo che si richiede. In caso di candidatura per più ruoli, indicare la preferenza con la numerazione da 1(preferenza più alta), 2 (preferenza più bassa)</w:t>
      </w:r>
    </w:p>
    <w:p w:rsidR="003A1E63" w:rsidRDefault="003A1E63" w:rsidP="003A1E63">
      <w:pPr>
        <w:spacing w:line="276" w:lineRule="auto"/>
        <w:ind w:right="340"/>
        <w:rPr>
          <w:rFonts w:eastAsiaTheme="minorEastAsia"/>
          <w:b/>
          <w:bCs/>
          <w:i/>
          <w:iCs/>
          <w:sz w:val="24"/>
          <w:szCs w:val="24"/>
          <w:u w:val="single"/>
        </w:rPr>
      </w:pPr>
    </w:p>
    <w:p w:rsidR="003A1E63" w:rsidRDefault="003A1E63" w:rsidP="003A1E63">
      <w:pPr>
        <w:spacing w:line="276" w:lineRule="auto"/>
        <w:rPr>
          <w:rFonts w:eastAsiaTheme="minorEastAsia"/>
          <w:b/>
          <w:bCs/>
          <w:i/>
          <w:iCs/>
          <w:sz w:val="24"/>
          <w:szCs w:val="24"/>
          <w:u w:val="single"/>
        </w:rPr>
      </w:pPr>
    </w:p>
    <w:p w:rsidR="003A1E63" w:rsidRDefault="003A1E63" w:rsidP="003A1E63">
      <w:pPr>
        <w:spacing w:line="276" w:lineRule="auto"/>
        <w:rPr>
          <w:rFonts w:eastAsiaTheme="minorEastAsia"/>
          <w:b/>
          <w:bCs/>
          <w:i/>
          <w:iCs/>
          <w:sz w:val="24"/>
          <w:szCs w:val="24"/>
          <w:u w:val="single"/>
        </w:rPr>
      </w:pPr>
    </w:p>
    <w:p w:rsidR="00735B08" w:rsidRDefault="003A1E63" w:rsidP="00735B08">
      <w:pPr>
        <w:spacing w:line="276" w:lineRule="auto"/>
        <w:rPr>
          <w:rFonts w:eastAsiaTheme="minorEastAsia"/>
          <w:b/>
          <w:bCs/>
          <w:i/>
          <w:iCs/>
          <w:sz w:val="24"/>
          <w:szCs w:val="24"/>
          <w:u w:val="single"/>
        </w:rPr>
      </w:pPr>
      <w:r w:rsidRPr="003A1E63">
        <w:rPr>
          <w:rFonts w:eastAsiaTheme="minorEastAsia"/>
          <w:b/>
          <w:bCs/>
          <w:i/>
          <w:iCs/>
          <w:sz w:val="18"/>
          <w:szCs w:val="18"/>
          <w:u w:val="single"/>
        </w:rPr>
        <w:t xml:space="preserve">(solo per gli esperti </w:t>
      </w:r>
      <w:proofErr w:type="gramStart"/>
      <w:r w:rsidRPr="003A1E63">
        <w:rPr>
          <w:rFonts w:eastAsiaTheme="minorEastAsia"/>
          <w:b/>
          <w:bCs/>
          <w:i/>
          <w:iCs/>
          <w:sz w:val="18"/>
          <w:szCs w:val="18"/>
          <w:u w:val="single"/>
        </w:rPr>
        <w:t>esterni)</w:t>
      </w:r>
      <w:r w:rsidR="00735B08">
        <w:rPr>
          <w:rFonts w:eastAsiaTheme="minorEastAsia"/>
          <w:b/>
          <w:bCs/>
          <w:i/>
          <w:iCs/>
          <w:sz w:val="24"/>
          <w:szCs w:val="24"/>
          <w:u w:val="single"/>
        </w:rPr>
        <w:t>In</w:t>
      </w:r>
      <w:proofErr w:type="gramEnd"/>
      <w:r w:rsidR="00735B08">
        <w:rPr>
          <w:rFonts w:eastAsiaTheme="minorEastAsia"/>
          <w:b/>
          <w:bCs/>
          <w:i/>
          <w:iCs/>
          <w:sz w:val="24"/>
          <w:szCs w:val="24"/>
          <w:u w:val="single"/>
        </w:rPr>
        <w:t xml:space="preserve"> relazione alla candidatura si presenta candidatura in qualità di (barrare la casella interessata):</w:t>
      </w:r>
    </w:p>
    <w:p w:rsidR="00735B08" w:rsidRDefault="00735B08" w:rsidP="00735B08">
      <w:pPr>
        <w:spacing w:line="276" w:lineRule="auto"/>
        <w:rPr>
          <w:rFonts w:eastAsiaTheme="minorEastAsia"/>
          <w:b/>
          <w:bCs/>
          <w:i/>
          <w:iCs/>
          <w:sz w:val="24"/>
          <w:szCs w:val="24"/>
          <w:u w:val="single"/>
        </w:rPr>
      </w:pPr>
      <w:r>
        <w:rPr>
          <w:rFonts w:eastAsiaTheme="minorEastAsia"/>
          <w:b/>
          <w:bCs/>
          <w:i/>
          <w:iCs/>
          <w:noProof/>
          <w:sz w:val="24"/>
          <w:szCs w:val="24"/>
          <w:u w:val="single"/>
        </w:rPr>
        <mc:AlternateContent>
          <mc:Choice Requires="wps">
            <w:drawing>
              <wp:anchor distT="0" distB="0" distL="0" distR="0" simplePos="0" relativeHeight="251666432" behindDoc="0" locked="0" layoutInCell="1" allowOverlap="1" wp14:anchorId="4BF775F7" wp14:editId="6F75532E">
                <wp:simplePos x="0" y="0"/>
                <wp:positionH relativeFrom="column">
                  <wp:posOffset>93345</wp:posOffset>
                </wp:positionH>
                <wp:positionV relativeFrom="paragraph">
                  <wp:posOffset>168910</wp:posOffset>
                </wp:positionV>
                <wp:extent cx="240030" cy="192405"/>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239400" cy="19188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3E517EA" id="Rettangolo 1" o:spid="_x0000_s1026" style="position:absolute;margin-left:7.35pt;margin-top:13.3pt;width:18.9pt;height:15.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" strokeweight=".71mm">
                <v:stroke joinstyle="round"/>
              </v:rect>
            </w:pict>
          </mc:Fallback>
        </mc:AlternateContent>
      </w:r>
    </w:p>
    <w:p w:rsidR="00735B08" w:rsidRDefault="00735B08" w:rsidP="00735B08">
      <w:pPr>
        <w:spacing w:line="276" w:lineRule="auto"/>
        <w:ind w:firstLine="708"/>
        <w:rPr>
          <w:rFonts w:eastAsiaTheme="minorEastAsia"/>
          <w:b/>
          <w:bCs/>
          <w:i/>
          <w:iCs/>
          <w:sz w:val="24"/>
          <w:szCs w:val="24"/>
          <w:u w:val="single"/>
        </w:rPr>
      </w:pPr>
      <w:r>
        <w:rPr>
          <w:rFonts w:eastAsiaTheme="minorEastAsia"/>
          <w:b/>
          <w:bCs/>
          <w:i/>
          <w:iCs/>
          <w:sz w:val="24"/>
          <w:szCs w:val="24"/>
          <w:u w:val="single"/>
        </w:rPr>
        <w:t>Collaborazione Plurima</w:t>
      </w:r>
    </w:p>
    <w:p w:rsidR="00735B08" w:rsidRDefault="00735B08" w:rsidP="00735B08">
      <w:pPr>
        <w:spacing w:line="276" w:lineRule="auto"/>
        <w:rPr>
          <w:rFonts w:eastAsiaTheme="minorEastAsia"/>
          <w:b/>
          <w:bCs/>
          <w:i/>
          <w:iCs/>
          <w:sz w:val="24"/>
          <w:szCs w:val="24"/>
          <w:u w:val="single"/>
        </w:rPr>
      </w:pPr>
      <w:r>
        <w:rPr>
          <w:rFonts w:eastAsiaTheme="minorEastAsia"/>
          <w:b/>
          <w:bCs/>
          <w:i/>
          <w:iCs/>
          <w:noProof/>
          <w:sz w:val="24"/>
          <w:szCs w:val="24"/>
          <w:u w:val="single"/>
        </w:rPr>
        <mc:AlternateContent>
          <mc:Choice Requires="wps">
            <w:drawing>
              <wp:anchor distT="0" distB="0" distL="0" distR="0" simplePos="0" relativeHeight="251667456" behindDoc="0" locked="0" layoutInCell="1" allowOverlap="1" wp14:anchorId="0304EC5F" wp14:editId="6EECB846">
                <wp:simplePos x="0" y="0"/>
                <wp:positionH relativeFrom="column">
                  <wp:posOffset>95250</wp:posOffset>
                </wp:positionH>
                <wp:positionV relativeFrom="paragraph">
                  <wp:posOffset>161290</wp:posOffset>
                </wp:positionV>
                <wp:extent cx="240030" cy="192405"/>
                <wp:effectExtent l="0" t="0" r="28575" b="19050"/>
                <wp:wrapNone/>
                <wp:docPr id="540771006" name="Rettangolo 1"/>
                <wp:cNvGraphicFramePr/>
                <a:graphic xmlns:a="http://schemas.openxmlformats.org/drawingml/2006/main">
                  <a:graphicData uri="http://schemas.microsoft.com/office/word/2010/wordprocessingShape">
                    <wps:wsp>
                      <wps:cNvSpPr/>
                      <wps:spPr>
                        <a:xfrm>
                          <a:off x="0" y="0"/>
                          <a:ext cx="239400" cy="19188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72262B0E" id="Rettangolo 1" o:spid="_x0000_s1026" style="position:absolute;margin-left:7.5pt;margin-top:12.7pt;width:18.9pt;height:15.1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" strokeweight=".71mm">
                <v:stroke joinstyle="round"/>
              </v:rect>
            </w:pict>
          </mc:Fallback>
        </mc:AlternateContent>
      </w:r>
    </w:p>
    <w:p w:rsidR="00735B08" w:rsidRDefault="00735B08" w:rsidP="00735B08">
      <w:pPr>
        <w:spacing w:line="276" w:lineRule="auto"/>
        <w:ind w:firstLine="708"/>
        <w:rPr>
          <w:rFonts w:eastAsiaTheme="minorEastAsia"/>
          <w:b/>
          <w:bCs/>
          <w:i/>
          <w:iCs/>
          <w:sz w:val="24"/>
          <w:szCs w:val="24"/>
          <w:u w:val="single"/>
        </w:rPr>
      </w:pPr>
      <w:r>
        <w:rPr>
          <w:rFonts w:eastAsiaTheme="minorEastAsia"/>
          <w:b/>
          <w:bCs/>
          <w:i/>
          <w:iCs/>
          <w:sz w:val="24"/>
          <w:szCs w:val="24"/>
          <w:u w:val="single"/>
        </w:rPr>
        <w:t>Lavoro autonomo/prestazione occasionale</w:t>
      </w:r>
    </w:p>
    <w:p w:rsidR="00735B08" w:rsidRDefault="00735B08" w:rsidP="00735B08">
      <w:pPr>
        <w:spacing w:line="276" w:lineRule="auto"/>
        <w:rPr>
          <w:rFonts w:eastAsiaTheme="minorEastAsia"/>
          <w:b/>
          <w:bCs/>
          <w:i/>
          <w:iCs/>
          <w:sz w:val="24"/>
          <w:szCs w:val="24"/>
          <w:u w:val="single"/>
        </w:rPr>
      </w:pPr>
    </w:p>
    <w:p w:rsidR="003A1E63" w:rsidRDefault="003A1E63"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lang w:eastAsia="ar-SA"/>
        </w:rPr>
      </w:pPr>
      <w:r>
        <w:rPr>
          <w:rFonts w:eastAsiaTheme="minorEastAsia"/>
          <w:sz w:val="18"/>
          <w:szCs w:val="18"/>
        </w:rPr>
        <w:t>A tal fine, consapevole della responsabilità penale e della decadenza da eventuali benefici acquisiti</w:t>
      </w:r>
      <w:r>
        <w:rPr>
          <w:rFonts w:eastAsiaTheme="minorEastAsia"/>
          <w:sz w:val="18"/>
          <w:szCs w:val="18"/>
          <w:lang w:eastAsia="ar-SA"/>
        </w:rPr>
        <w:t>. N</w:t>
      </w:r>
      <w:r>
        <w:rPr>
          <w:rFonts w:eastAsiaTheme="minorEastAsia"/>
          <w:sz w:val="18"/>
          <w:szCs w:val="18"/>
        </w:rPr>
        <w:t xml:space="preserve">el caso di dichiarazioni mendaci, </w:t>
      </w:r>
      <w:r>
        <w:rPr>
          <w:rFonts w:eastAsiaTheme="minorEastAsia"/>
          <w:b/>
          <w:sz w:val="18"/>
          <w:szCs w:val="18"/>
        </w:rPr>
        <w:t>dichiara</w:t>
      </w:r>
      <w:r>
        <w:rPr>
          <w:rFonts w:eastAsiaTheme="minorEastAsia"/>
          <w:sz w:val="18"/>
          <w:szCs w:val="18"/>
        </w:rPr>
        <w:t xml:space="preserve"> sotto la propria responsabilità quanto segue:</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aver preso visione delle condizioni previste dal bando</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essere in godimento dei diritti politici</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di non aver subito condanne penali ovvero di avere i seguenti provvedimenti penali</w:t>
      </w:r>
      <w:r>
        <w:rPr>
          <w:rFonts w:eastAsiaTheme="minorEastAsia"/>
        </w:rPr>
        <w:t xml:space="preserve"> __________________________________________________________________</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 xml:space="preserve">di non avere procedimenti penali pendenti, ovvero di avere i seguenti procedimenti penali pendenti: </w:t>
      </w:r>
      <w:r>
        <w:rPr>
          <w:rFonts w:eastAsiaTheme="minorEastAsia"/>
        </w:rPr>
        <w:t>____________________________________________________________</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impegnarsi a documentare puntualmente tutta l’attività svolta</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essere disponibile ad adattarsi al calendario definito dal Gruppo Operativo di Piano</w:t>
      </w:r>
    </w:p>
    <w:p w:rsidR="00735B08" w:rsidRDefault="00735B08" w:rsidP="00735B08">
      <w:pPr>
        <w:widowControl/>
        <w:numPr>
          <w:ilvl w:val="0"/>
          <w:numId w:val="15"/>
        </w:numPr>
        <w:spacing w:after="200" w:line="276" w:lineRule="auto"/>
        <w:mirrorIndents/>
        <w:rPr>
          <w:rFonts w:eastAsiaTheme="minorEastAsia"/>
          <w:sz w:val="18"/>
          <w:szCs w:val="18"/>
        </w:rPr>
      </w:pPr>
      <w:r>
        <w:rPr>
          <w:rFonts w:eastAsiaTheme="minorEastAsia"/>
          <w:sz w:val="18"/>
          <w:szCs w:val="18"/>
        </w:rPr>
        <w:t>di non essere in alcuna delle condizioni di incompatibilità con l’incarico previsti dalla norma vigente</w:t>
      </w:r>
    </w:p>
    <w:p w:rsidR="00735B08" w:rsidRDefault="00735B08" w:rsidP="00735B08">
      <w:pPr>
        <w:widowControl/>
        <w:numPr>
          <w:ilvl w:val="0"/>
          <w:numId w:val="15"/>
        </w:numPr>
        <w:spacing w:after="200" w:line="276" w:lineRule="auto"/>
        <w:mirrorIndents/>
        <w:rPr>
          <w:rFonts w:eastAsiaTheme="minorEastAsia"/>
        </w:rPr>
      </w:pPr>
      <w:r>
        <w:rPr>
          <w:rFonts w:eastAsiaTheme="minorEastAsia"/>
          <w:sz w:val="18"/>
          <w:szCs w:val="18"/>
        </w:rPr>
        <w:t>di avere la competenza informatica l’uso della piattaforma on line “Gestione progetti PNRR”</w:t>
      </w:r>
    </w:p>
    <w:p w:rsidR="00735B08" w:rsidRDefault="00735B08" w:rsidP="00735B08">
      <w:pPr>
        <w:spacing w:after="200" w:line="276" w:lineRule="auto"/>
        <w:mirrorIndents/>
        <w:rPr>
          <w:rFonts w:eastAsiaTheme="minorEastAsia"/>
        </w:rPr>
      </w:pPr>
      <w:r>
        <w:rPr>
          <w:rFonts w:eastAsiaTheme="minorEastAsia"/>
          <w:sz w:val="18"/>
          <w:szCs w:val="18"/>
        </w:rPr>
        <w:t>Data___________________ firma</w:t>
      </w:r>
      <w:r>
        <w:rPr>
          <w:rFonts w:eastAsiaTheme="minorEastAsia"/>
        </w:rPr>
        <w:t>_____________________________________________</w:t>
      </w:r>
    </w:p>
    <w:p w:rsidR="00735B08" w:rsidRDefault="00735B08" w:rsidP="00735B08">
      <w:pPr>
        <w:spacing w:after="200" w:line="276" w:lineRule="auto"/>
        <w:mirrorIndents/>
        <w:rPr>
          <w:rFonts w:eastAsiaTheme="minorEastAsia"/>
          <w:sz w:val="18"/>
          <w:szCs w:val="18"/>
        </w:rPr>
      </w:pPr>
      <w:r>
        <w:rPr>
          <w:rFonts w:eastAsiaTheme="minorEastAsia"/>
          <w:sz w:val="18"/>
          <w:szCs w:val="18"/>
        </w:rPr>
        <w:t xml:space="preserve">Si allega alla presente </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Documento di identità in fotocopia</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Allegato B (griglia di valutazione)</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dichiarazione di assenza di incompatibilità</w:t>
      </w:r>
    </w:p>
    <w:p w:rsidR="00735B08" w:rsidRDefault="00735B08" w:rsidP="00735B08">
      <w:pPr>
        <w:numPr>
          <w:ilvl w:val="0"/>
          <w:numId w:val="16"/>
        </w:numPr>
        <w:tabs>
          <w:tab w:val="left" w:pos="480"/>
        </w:tabs>
        <w:spacing w:after="200" w:line="276" w:lineRule="auto"/>
        <w:mirrorIndents/>
        <w:rPr>
          <w:rFonts w:eastAsiaTheme="minorEastAsia"/>
          <w:sz w:val="18"/>
          <w:szCs w:val="18"/>
        </w:rPr>
      </w:pPr>
      <w:r>
        <w:rPr>
          <w:rFonts w:eastAsiaTheme="minorEastAsia"/>
          <w:sz w:val="18"/>
          <w:szCs w:val="18"/>
        </w:rPr>
        <w:t>Curriculum Vitae</w:t>
      </w:r>
    </w:p>
    <w:p w:rsidR="00735B08" w:rsidRDefault="00735B08" w:rsidP="00735B08">
      <w:pPr>
        <w:tabs>
          <w:tab w:val="left" w:pos="480"/>
        </w:tabs>
        <w:spacing w:line="276" w:lineRule="auto"/>
        <w:mirrorIndents/>
        <w:rPr>
          <w:rFonts w:eastAsiaTheme="minorEastAsia"/>
          <w:sz w:val="18"/>
          <w:szCs w:val="18"/>
        </w:rPr>
      </w:pPr>
      <w:r>
        <w:rPr>
          <w:rFonts w:eastAsiaTheme="minorEastAsia"/>
          <w:sz w:val="18"/>
          <w:szCs w:val="18"/>
        </w:rPr>
        <w:t xml:space="preserve">N.B.: </w:t>
      </w:r>
      <w:r>
        <w:rPr>
          <w:rFonts w:eastAsiaTheme="minorEastAsia"/>
          <w:b/>
          <w:sz w:val="18"/>
          <w:szCs w:val="18"/>
          <w:u w:val="single"/>
        </w:rPr>
        <w:t>La domanda priva degli allegati e non firmati non verrà presa in considerazione</w:t>
      </w:r>
    </w:p>
    <w:p w:rsidR="00735B08" w:rsidRDefault="00735B08" w:rsidP="00735B08">
      <w:pPr>
        <w:spacing w:after="200" w:line="276" w:lineRule="auto"/>
        <w:mirrorIndents/>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p>
    <w:p w:rsidR="00735B08" w:rsidRDefault="00735B08" w:rsidP="00735B08">
      <w:pPr>
        <w:spacing w:after="200" w:line="276" w:lineRule="auto"/>
        <w:mirrorIndents/>
        <w:jc w:val="center"/>
        <w:rPr>
          <w:rFonts w:eastAsiaTheme="minorEastAsia"/>
          <w:b/>
          <w:sz w:val="18"/>
          <w:szCs w:val="18"/>
        </w:rPr>
      </w:pPr>
      <w:r>
        <w:rPr>
          <w:rFonts w:eastAsiaTheme="minorEastAsia"/>
          <w:b/>
          <w:sz w:val="18"/>
          <w:szCs w:val="18"/>
        </w:rPr>
        <w:t xml:space="preserve">DICHIARAZIONI AGGIUNTIVE </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Il/la sottoscritto/a, AI SENSI DEGLI ART. 46 E 47 DEL DPR 28.12.2000 N. 445, CONSAPEVOLE DELLA</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RESPONSABILITA' PENALE CUI PUO’ ANDARE INCONTRO IN CASO DI AFFERMAZIONI MENDACI AI SENSI</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DELL'ART. 76 DEL MEDESIMO DPR 445/2000 DICHIARA DI AVERE LA NECESSARIA CONOSCENZA DELLA</w:t>
      </w:r>
    </w:p>
    <w:p w:rsidR="00735B08" w:rsidRDefault="00735B08" w:rsidP="00735B08">
      <w:pPr>
        <w:spacing w:line="276" w:lineRule="auto"/>
        <w:mirrorIndents/>
        <w:jc w:val="both"/>
        <w:rPr>
          <w:rFonts w:eastAsiaTheme="minorEastAsia"/>
          <w:b/>
          <w:i/>
          <w:sz w:val="18"/>
          <w:szCs w:val="18"/>
        </w:rPr>
      </w:pPr>
      <w:r>
        <w:rPr>
          <w:rFonts w:eastAsiaTheme="minorEastAsia"/>
          <w:b/>
          <w:i/>
          <w:sz w:val="18"/>
          <w:szCs w:val="18"/>
        </w:rPr>
        <w:t>PIATTAFORMA PNRR E DI QUANT’ALTRO OCCORRENTE PER SVOLGERE CON CORRETTEZZA TEMPESTIVITA’ ED EFFICACIA I COMPITI INERENTI ALLA FIGURA PROFESSIONALE PER LA QUALE SI PARTECIPA OVVERO DI ACQUISIRLA NEI TEMPI PREVISTI DALL’INCARICO</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Data___________________ firma____________________________________________</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r>
        <w:rPr>
          <w:rFonts w:eastAsiaTheme="minorEastAsia"/>
          <w:sz w:val="18"/>
          <w:szCs w:val="18"/>
        </w:rPr>
        <w:t>Data___________________ firma____________________________________________</w:t>
      </w: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3A1E63" w:rsidRDefault="003A1E63" w:rsidP="00852B05">
      <w:pPr>
        <w:spacing w:after="160" w:line="259" w:lineRule="auto"/>
        <w:rPr>
          <w:b/>
          <w:bCs/>
          <w:sz w:val="24"/>
          <w:szCs w:val="24"/>
        </w:rPr>
      </w:pPr>
    </w:p>
    <w:p w:rsidR="003A1E63" w:rsidRDefault="003A1E63" w:rsidP="00852B05">
      <w:pPr>
        <w:spacing w:after="160" w:line="259" w:lineRule="auto"/>
        <w:rPr>
          <w:b/>
          <w:bCs/>
          <w:sz w:val="24"/>
          <w:szCs w:val="24"/>
        </w:rPr>
      </w:pPr>
    </w:p>
    <w:p w:rsidR="003A1E63" w:rsidRDefault="003A1E63" w:rsidP="00852B05">
      <w:pPr>
        <w:spacing w:after="160" w:line="259" w:lineRule="auto"/>
        <w:rPr>
          <w:b/>
          <w:bCs/>
          <w:sz w:val="24"/>
          <w:szCs w:val="24"/>
        </w:rPr>
      </w:pPr>
    </w:p>
    <w:p w:rsidR="003A1E63" w:rsidRDefault="003A1E63" w:rsidP="00852B05">
      <w:pPr>
        <w:spacing w:after="160" w:line="259" w:lineRule="auto"/>
        <w:rPr>
          <w:b/>
          <w:bCs/>
          <w:sz w:val="24"/>
          <w:szCs w:val="24"/>
        </w:rPr>
      </w:pPr>
    </w:p>
    <w:p w:rsidR="003A1E63" w:rsidRDefault="003A1E63" w:rsidP="00852B05">
      <w:pPr>
        <w:spacing w:after="160" w:line="259" w:lineRule="auto"/>
        <w:rPr>
          <w:b/>
          <w:bCs/>
          <w:sz w:val="24"/>
          <w:szCs w:val="24"/>
        </w:rPr>
      </w:pPr>
    </w:p>
    <w:p w:rsidR="003A1E63" w:rsidRDefault="003A1E63" w:rsidP="00852B05">
      <w:pPr>
        <w:spacing w:after="160" w:line="259" w:lineRule="auto"/>
        <w:rPr>
          <w:b/>
          <w:bCs/>
          <w:sz w:val="24"/>
          <w:szCs w:val="24"/>
        </w:rPr>
      </w:pPr>
    </w:p>
    <w:p w:rsidR="00852B05" w:rsidRDefault="00852B05" w:rsidP="00852B05">
      <w:pPr>
        <w:spacing w:after="160" w:line="259" w:lineRule="auto"/>
        <w:rPr>
          <w:color w:val="262626"/>
        </w:rPr>
      </w:pPr>
      <w:r>
        <w:rPr>
          <w:b/>
          <w:bCs/>
          <w:sz w:val="24"/>
          <w:szCs w:val="24"/>
        </w:rPr>
        <w:t xml:space="preserve">ALLEGATO B: </w:t>
      </w:r>
      <w:r>
        <w:rPr>
          <w:b/>
          <w:sz w:val="24"/>
          <w:szCs w:val="24"/>
        </w:rPr>
        <w:t>GRIGLIA DI VALUTAZIONE DEI TITOLI PER ESPERTO</w:t>
      </w:r>
    </w:p>
    <w:tbl>
      <w:tblPr>
        <w:tblStyle w:val="Style24"/>
        <w:tblW w:w="9120" w:type="dxa"/>
        <w:tblInd w:w="0" w:type="dxa"/>
        <w:tblLayout w:type="fixed"/>
        <w:tblLook w:val="04A0" w:firstRow="1" w:lastRow="0" w:firstColumn="1" w:lastColumn="0" w:noHBand="0" w:noVBand="1"/>
      </w:tblPr>
      <w:tblGrid>
        <w:gridCol w:w="6060"/>
        <w:gridCol w:w="1350"/>
        <w:gridCol w:w="1710"/>
      </w:tblGrid>
      <w:tr w:rsidR="00852B05" w:rsidTr="0005735F">
        <w:trPr>
          <w:trHeight w:val="980"/>
        </w:trPr>
        <w:tc>
          <w:tcPr>
            <w:tcW w:w="606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b/>
                <w:color w:val="262626"/>
              </w:rPr>
            </w:pPr>
            <w:r>
              <w:rPr>
                <w:b/>
                <w:color w:val="262626"/>
              </w:rPr>
              <w:t>TITOLI DI STUDIO, CULTURALI E PROFESSIONALI</w:t>
            </w:r>
          </w:p>
          <w:p w:rsidR="00852B05" w:rsidRDefault="00852B05" w:rsidP="0005735F">
            <w:pPr>
              <w:spacing w:line="259" w:lineRule="auto"/>
              <w:jc w:val="both"/>
              <w:rPr>
                <w:color w:val="262626"/>
              </w:rPr>
            </w:pPr>
            <w:r>
              <w:rPr>
                <w:color w:val="262626"/>
              </w:rPr>
              <w:t xml:space="preserve"> </w:t>
            </w:r>
          </w:p>
        </w:tc>
        <w:tc>
          <w:tcPr>
            <w:tcW w:w="13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both"/>
              <w:rPr>
                <w:b/>
                <w:color w:val="262626"/>
              </w:rPr>
            </w:pPr>
            <w:r>
              <w:rPr>
                <w:b/>
                <w:color w:val="262626"/>
              </w:rPr>
              <w:t xml:space="preserve"> </w:t>
            </w:r>
          </w:p>
          <w:p w:rsidR="00852B05" w:rsidRDefault="00852B05" w:rsidP="0005735F">
            <w:pPr>
              <w:spacing w:line="259" w:lineRule="auto"/>
              <w:jc w:val="center"/>
              <w:rPr>
                <w:b/>
                <w:color w:val="262626"/>
              </w:rPr>
            </w:pPr>
            <w:r>
              <w:rPr>
                <w:b/>
                <w:color w:val="262626"/>
              </w:rPr>
              <w:t>Punti</w:t>
            </w:r>
          </w:p>
        </w:tc>
        <w:tc>
          <w:tcPr>
            <w:tcW w:w="17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both"/>
              <w:rPr>
                <w:b/>
                <w:color w:val="262626"/>
              </w:rPr>
            </w:pPr>
            <w:r>
              <w:rPr>
                <w:b/>
                <w:color w:val="262626"/>
              </w:rPr>
              <w:t xml:space="preserve"> </w:t>
            </w:r>
          </w:p>
          <w:p w:rsidR="00852B05" w:rsidRDefault="00852B05" w:rsidP="0005735F">
            <w:pPr>
              <w:spacing w:line="259" w:lineRule="auto"/>
              <w:jc w:val="center"/>
              <w:rPr>
                <w:b/>
                <w:color w:val="262626"/>
              </w:rPr>
            </w:pPr>
            <w:r>
              <w:rPr>
                <w:b/>
                <w:color w:val="262626"/>
              </w:rPr>
              <w:t>Punteggio max attribuibile</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Laurea vecchio ordinamento o laurea specialistica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Laurea triennale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Altra laurea</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Dotorato di ricerca attinente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5</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Abilitazione professionale attinente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Master e/o diploma di specializzazione biennale post lauream inerente allo specifico settore</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Certificazioni informatiche certificate tipo ECDL, CISCO, EIPASS</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2</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2</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Corso di perfezionamento post lauream annuale nel settore specifico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Altri attestati specifici di partecipazione a corsi e seminari inerenti all’incarico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ESPERIENZE PROFESSIONALI</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relatore in corsi di formazione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Partecipazione a gruppi scientifici di ricerca didattica e/o multimediali riconosciuti dal MIUR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3</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relatore per intervento in convegni e incontri culturali afferenti al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TITOLI DI SERVIZIO O LAVORO</w:t>
            </w:r>
          </w:p>
        </w:tc>
        <w:tc>
          <w:tcPr>
            <w:tcW w:w="13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c>
          <w:tcPr>
            <w:tcW w:w="17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nel settore di riferimento con Istituzioni scolastiche come progettista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8</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nel settore di riferimento con Istituzioni scolastiche come collaudatore PON FESR</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4</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8</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lavorativa come docente o Tutor PON FSE nel settore di riferimento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6</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di docenza in progetti PON differenti per tipologia di 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1</w:t>
            </w:r>
          </w:p>
        </w:tc>
      </w:tr>
      <w:tr w:rsidR="00852B05" w:rsidTr="0005735F">
        <w:trPr>
          <w:trHeight w:val="665"/>
        </w:trPr>
        <w:tc>
          <w:tcPr>
            <w:tcW w:w="6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both"/>
              <w:rPr>
                <w:color w:val="262626"/>
              </w:rPr>
            </w:pPr>
            <w:r>
              <w:rPr>
                <w:color w:val="262626"/>
              </w:rPr>
              <w:t>Esperienza certificata, almeno trimestrale, in altri contesti lavorativi ma nel settore specifico dell’intervento</w:t>
            </w:r>
          </w:p>
        </w:tc>
        <w:tc>
          <w:tcPr>
            <w:tcW w:w="135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0,50</w:t>
            </w:r>
          </w:p>
        </w:tc>
        <w:tc>
          <w:tcPr>
            <w:tcW w:w="1710" w:type="dxa"/>
            <w:tcBorders>
              <w:top w:val="nil"/>
              <w:left w:val="nil"/>
              <w:bottom w:val="single" w:sz="8" w:space="0" w:color="000000"/>
              <w:right w:val="single" w:sz="8" w:space="0" w:color="000000"/>
            </w:tcBorders>
            <w:tcMar>
              <w:top w:w="100" w:type="dxa"/>
              <w:left w:w="100" w:type="dxa"/>
              <w:bottom w:w="100" w:type="dxa"/>
              <w:right w:w="100" w:type="dxa"/>
            </w:tcMar>
          </w:tcPr>
          <w:p w:rsidR="00852B05" w:rsidRDefault="00852B05" w:rsidP="0005735F">
            <w:pPr>
              <w:spacing w:line="259" w:lineRule="auto"/>
              <w:jc w:val="center"/>
              <w:rPr>
                <w:color w:val="262626"/>
              </w:rPr>
            </w:pPr>
            <w:r>
              <w:rPr>
                <w:color w:val="262626"/>
              </w:rPr>
              <w:t xml:space="preserve"> </w:t>
            </w:r>
          </w:p>
          <w:p w:rsidR="00852B05" w:rsidRDefault="00852B05" w:rsidP="0005735F">
            <w:pPr>
              <w:spacing w:line="259" w:lineRule="auto"/>
              <w:jc w:val="center"/>
              <w:rPr>
                <w:color w:val="262626"/>
              </w:rPr>
            </w:pPr>
            <w:r>
              <w:rPr>
                <w:color w:val="262626"/>
              </w:rPr>
              <w:t>1</w:t>
            </w:r>
          </w:p>
        </w:tc>
      </w:tr>
      <w:tr w:rsidR="00852B05" w:rsidTr="0005735F">
        <w:trPr>
          <w:trHeight w:val="440"/>
        </w:trPr>
        <w:tc>
          <w:tcPr>
            <w:tcW w:w="606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jc w:val="center"/>
              <w:rPr>
                <w:b/>
                <w:color w:val="262626"/>
              </w:rPr>
            </w:pPr>
            <w:r>
              <w:rPr>
                <w:b/>
                <w:color w:val="262626"/>
              </w:rPr>
              <w:t>TOTALE</w:t>
            </w:r>
          </w:p>
        </w:tc>
        <w:tc>
          <w:tcPr>
            <w:tcW w:w="3060" w:type="dxa"/>
            <w:gridSpan w:val="2"/>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52B05" w:rsidRDefault="00852B05" w:rsidP="0005735F">
            <w:pPr>
              <w:spacing w:line="259" w:lineRule="auto"/>
              <w:rPr>
                <w:b/>
                <w:color w:val="262626"/>
              </w:rPr>
            </w:pPr>
            <w:r>
              <w:rPr>
                <w:b/>
                <w:color w:val="262626"/>
              </w:rPr>
              <w:t xml:space="preserve">                                 </w:t>
            </w:r>
            <w:r>
              <w:rPr>
                <w:b/>
                <w:color w:val="262626"/>
              </w:rPr>
              <w:tab/>
              <w:t>80</w:t>
            </w:r>
          </w:p>
        </w:tc>
      </w:tr>
    </w:tbl>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735B08" w:rsidRDefault="00735B08" w:rsidP="00735B08">
      <w:pPr>
        <w:spacing w:after="200" w:line="276" w:lineRule="auto"/>
        <w:mirrorIndents/>
        <w:rPr>
          <w:rFonts w:eastAsiaTheme="minorEastAsia"/>
          <w:sz w:val="18"/>
          <w:szCs w:val="18"/>
        </w:rPr>
      </w:pPr>
    </w:p>
    <w:p w:rsidR="00852B05" w:rsidRDefault="00852B05" w:rsidP="00735B08">
      <w:pPr>
        <w:tabs>
          <w:tab w:val="left" w:pos="1733"/>
        </w:tabs>
        <w:spacing w:line="276" w:lineRule="auto"/>
        <w:ind w:right="284"/>
        <w:rPr>
          <w:rFonts w:eastAsia="Calibri"/>
          <w:b/>
          <w:i/>
          <w:iCs/>
          <w:sz w:val="24"/>
          <w:szCs w:val="24"/>
        </w:rPr>
      </w:pPr>
      <w:r>
        <w:rPr>
          <w:rFonts w:eastAsia="Calibri"/>
          <w:b/>
          <w:i/>
          <w:iCs/>
          <w:sz w:val="24"/>
          <w:szCs w:val="24"/>
        </w:rPr>
        <w:t>ALLEGATO C</w:t>
      </w:r>
    </w:p>
    <w:p w:rsidR="00735B08" w:rsidRDefault="00852B05" w:rsidP="00735B08">
      <w:pPr>
        <w:tabs>
          <w:tab w:val="left" w:pos="1733"/>
        </w:tabs>
        <w:spacing w:line="276" w:lineRule="auto"/>
        <w:ind w:right="284"/>
        <w:rPr>
          <w:rFonts w:eastAsia="Calibri"/>
          <w:b/>
          <w:i/>
          <w:iCs/>
          <w:sz w:val="24"/>
          <w:szCs w:val="24"/>
        </w:rPr>
      </w:pPr>
      <w:r>
        <w:rPr>
          <w:rFonts w:eastAsia="Calibri"/>
          <w:b/>
          <w:i/>
          <w:iCs/>
          <w:sz w:val="24"/>
          <w:szCs w:val="24"/>
        </w:rPr>
        <w:t>O</w:t>
      </w:r>
      <w:r w:rsidR="00735B08">
        <w:rPr>
          <w:rFonts w:eastAsia="Calibri"/>
          <w:b/>
          <w:i/>
          <w:iCs/>
          <w:sz w:val="24"/>
          <w:szCs w:val="24"/>
        </w:rPr>
        <w:t xml:space="preserve">GGETTO: DICHIARAZIONE DI INSUSSISTENZA CAUSE OSTATIVE PER IL RUOLO DI ESPERTO </w:t>
      </w:r>
    </w:p>
    <w:p w:rsidR="00735B08" w:rsidRDefault="00735B08" w:rsidP="00735B08">
      <w:pPr>
        <w:tabs>
          <w:tab w:val="left" w:pos="1733"/>
        </w:tabs>
        <w:spacing w:line="276" w:lineRule="auto"/>
        <w:ind w:right="284"/>
        <w:rPr>
          <w:rFonts w:eastAsia="Calibri"/>
          <w:bCs/>
          <w:i/>
          <w:iCs/>
          <w:sz w:val="24"/>
          <w:szCs w:val="24"/>
        </w:rPr>
      </w:pPr>
    </w:p>
    <w:p w:rsidR="00735B08" w:rsidRDefault="00735B08" w:rsidP="00735B08">
      <w:pPr>
        <w:keepNext/>
        <w:keepLines/>
        <w:spacing w:line="276" w:lineRule="auto"/>
        <w:jc w:val="center"/>
        <w:outlineLvl w:val="5"/>
        <w:rPr>
          <w:rFonts w:eastAsia="Arial"/>
          <w:b/>
          <w:bCs/>
          <w:sz w:val="24"/>
          <w:szCs w:val="24"/>
        </w:rPr>
      </w:pPr>
    </w:p>
    <w:p w:rsidR="00735B08" w:rsidRDefault="00735B08" w:rsidP="00735B08">
      <w:pPr>
        <w:keepNext/>
        <w:keepLines/>
        <w:spacing w:line="276" w:lineRule="auto"/>
        <w:outlineLvl w:val="5"/>
        <w:rPr>
          <w:rFonts w:eastAsia="Arial"/>
          <w:b/>
          <w:bCs/>
        </w:rPr>
      </w:pPr>
      <w:r>
        <w:rPr>
          <w:rFonts w:eastAsia="Arial"/>
          <w:b/>
          <w:bCs/>
        </w:rPr>
        <w:t>Il sottoscritto __________________________________</w:t>
      </w:r>
      <w:r>
        <w:rPr>
          <w:sz w:val="24"/>
          <w:szCs w:val="24"/>
        </w:rPr>
        <w:t xml:space="preserve"> </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 xml:space="preserve"> Nato a _______________ il______________ residente a_____________ Provincia di _________</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 xml:space="preserve"> Via________________________________________________ Codice Fiscale __________________ </w:t>
      </w:r>
    </w:p>
    <w:p w:rsidR="00735B08" w:rsidRDefault="00735B08" w:rsidP="00735B08">
      <w:pPr>
        <w:keepNext/>
        <w:keepLines/>
        <w:spacing w:line="276" w:lineRule="auto"/>
        <w:outlineLvl w:val="5"/>
        <w:rPr>
          <w:rFonts w:eastAsia="Arial"/>
          <w:b/>
          <w:bCs/>
        </w:rPr>
      </w:pPr>
    </w:p>
    <w:p w:rsidR="00735B08" w:rsidRDefault="00735B08" w:rsidP="00735B08">
      <w:pPr>
        <w:keepNext/>
        <w:keepLines/>
        <w:spacing w:line="276" w:lineRule="auto"/>
        <w:outlineLvl w:val="5"/>
        <w:rPr>
          <w:rFonts w:eastAsia="Arial"/>
          <w:b/>
          <w:bCs/>
        </w:rPr>
      </w:pPr>
      <w:r>
        <w:rPr>
          <w:rFonts w:eastAsia="Arial"/>
          <w:b/>
          <w:bCs/>
        </w:rPr>
        <w:t>Partecipante alla selezione in qualità di ______________________________ nel progetto di cui in oggetto</w:t>
      </w:r>
    </w:p>
    <w:p w:rsidR="00735B08" w:rsidRDefault="00735B08" w:rsidP="00735B08">
      <w:pPr>
        <w:keepNext/>
        <w:keepLines/>
        <w:spacing w:line="276" w:lineRule="auto"/>
        <w:outlineLvl w:val="5"/>
        <w:rPr>
          <w:rFonts w:eastAsia="Arial"/>
          <w:bCs/>
        </w:rPr>
      </w:pPr>
    </w:p>
    <w:p w:rsidR="00735B08" w:rsidRDefault="00735B08" w:rsidP="00735B08">
      <w:pPr>
        <w:spacing w:before="120" w:after="120" w:line="276" w:lineRule="auto"/>
        <w:jc w:val="center"/>
        <w:outlineLvl w:val="0"/>
        <w:rPr>
          <w:b/>
          <w:sz w:val="24"/>
          <w:szCs w:val="24"/>
        </w:rPr>
      </w:pPr>
      <w:r>
        <w:rPr>
          <w:b/>
          <w:sz w:val="24"/>
          <w:szCs w:val="24"/>
        </w:rPr>
        <w:t>DICHIARA</w:t>
      </w:r>
    </w:p>
    <w:p w:rsidR="00735B08" w:rsidRDefault="00735B08" w:rsidP="00735B08">
      <w:pPr>
        <w:spacing w:before="120" w:after="120" w:line="276" w:lineRule="auto"/>
        <w:jc w:val="center"/>
        <w:outlineLvl w:val="0"/>
        <w:rPr>
          <w:b/>
        </w:rPr>
      </w:pPr>
    </w:p>
    <w:p w:rsidR="00735B08" w:rsidRDefault="00735B08" w:rsidP="00735B08">
      <w:pPr>
        <w:spacing w:before="120" w:after="120" w:line="276" w:lineRule="auto"/>
        <w:jc w:val="both"/>
        <w:rPr>
          <w:b/>
          <w:sz w:val="24"/>
          <w:szCs w:val="24"/>
        </w:rPr>
      </w:pPr>
      <w:r>
        <w:rPr>
          <w:b/>
          <w:sz w:val="24"/>
          <w:szCs w:val="24"/>
        </w:rPr>
        <w:t>ai sensi dell’art. 75 del d.P.R. n. 445 del 28 dicembre 2000 consapevole degli artt. 46 e 47 del d.P.R. n. 445 del 28 dicembre 2000:</w:t>
      </w:r>
    </w:p>
    <w:p w:rsidR="00735B08" w:rsidRDefault="00735B08" w:rsidP="00735B08">
      <w:pPr>
        <w:spacing w:before="120" w:after="120" w:line="276" w:lineRule="auto"/>
        <w:jc w:val="both"/>
        <w:rPr>
          <w:b/>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 xml:space="preserve">non trovarsi in situazione di incompatibilità, ai sensi di quanto previsto dal d.lgs. n. 39/2013 e dall’art. 53, del d.lgs. n. 165/2001; </w:t>
      </w:r>
    </w:p>
    <w:p w:rsidR="00735B08" w:rsidRDefault="00735B08" w:rsidP="00735B08">
      <w:pPr>
        <w:spacing w:before="120" w:after="120" w:line="276" w:lineRule="auto"/>
        <w:ind w:left="720"/>
        <w:contextualSpacing/>
        <w:jc w:val="both"/>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propri;</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parenti, affini entro il secondo grado, del coniuge o di conviventi, oppure di persone con le quali abbia rapporti di frequentazione abituale;</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soggetti od organizzazioni con cui egli o il coniuge abbia causa pendente o grave inimicizia o rapporti di credito o debito significativi;</w:t>
      </w:r>
    </w:p>
    <w:p w:rsidR="00735B08" w:rsidRDefault="00735B08" w:rsidP="00735B08">
      <w:pPr>
        <w:widowControl/>
        <w:numPr>
          <w:ilvl w:val="0"/>
          <w:numId w:val="19"/>
        </w:numPr>
        <w:spacing w:before="120" w:after="120" w:line="276" w:lineRule="auto"/>
        <w:contextualSpacing/>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35B08" w:rsidRDefault="00735B08" w:rsidP="00735B08">
      <w:pPr>
        <w:spacing w:before="120" w:after="120" w:line="276" w:lineRule="auto"/>
        <w:ind w:left="1068"/>
        <w:contextualSpacing/>
        <w:jc w:val="both"/>
        <w:rPr>
          <w:sz w:val="24"/>
          <w:szCs w:val="24"/>
        </w:rPr>
      </w:pPr>
    </w:p>
    <w:p w:rsidR="00735B08" w:rsidRDefault="00735B08" w:rsidP="00735B08">
      <w:pPr>
        <w:widowControl/>
        <w:numPr>
          <w:ilvl w:val="0"/>
          <w:numId w:val="18"/>
        </w:numPr>
        <w:spacing w:after="120" w:line="276" w:lineRule="auto"/>
        <w:contextualSpacing/>
        <w:jc w:val="both"/>
        <w:rPr>
          <w:rFonts w:eastAsia="Calibri"/>
          <w:sz w:val="24"/>
          <w:szCs w:val="24"/>
        </w:rPr>
      </w:pPr>
      <w:r>
        <w:rPr>
          <w:rFonts w:eastAsia="Calibri"/>
          <w:sz w:val="24"/>
          <w:szCs w:val="24"/>
        </w:rPr>
        <w:t>che non sussistono diverse ragioni di opportunità che si frappongano al conferimento dell’incarico in questione;</w:t>
      </w:r>
    </w:p>
    <w:p w:rsidR="00735B08" w:rsidRDefault="00735B08" w:rsidP="00735B08">
      <w:pPr>
        <w:spacing w:after="120" w:line="276" w:lineRule="auto"/>
        <w:ind w:left="720"/>
        <w:contextualSpacing/>
        <w:jc w:val="both"/>
        <w:rPr>
          <w:rFonts w:eastAsia="Calibri"/>
          <w:sz w:val="24"/>
          <w:szCs w:val="24"/>
        </w:rPr>
      </w:pPr>
    </w:p>
    <w:p w:rsidR="00735B08" w:rsidRDefault="00735B08" w:rsidP="00735B08">
      <w:pPr>
        <w:widowControl/>
        <w:numPr>
          <w:ilvl w:val="0"/>
          <w:numId w:val="18"/>
        </w:numPr>
        <w:spacing w:before="120" w:after="120" w:line="276" w:lineRule="auto"/>
        <w:contextualSpacing/>
        <w:jc w:val="both"/>
        <w:rPr>
          <w:rFonts w:eastAsiaTheme="minorHAnsi"/>
          <w:sz w:val="24"/>
          <w:szCs w:val="24"/>
        </w:rPr>
      </w:pPr>
      <w:r>
        <w:rPr>
          <w:sz w:val="24"/>
          <w:szCs w:val="24"/>
        </w:rPr>
        <w:t>di aver preso piena cognizione del D.M. 26 aprile 2022, n. 105, recante il Codice di Comportamento dei dipendenti del Ministero dell’istruzione e del merito;</w:t>
      </w:r>
    </w:p>
    <w:p w:rsidR="00735B08" w:rsidRDefault="00735B08" w:rsidP="00735B08">
      <w:pPr>
        <w:spacing w:line="276" w:lineRule="auto"/>
        <w:rPr>
          <w:rFonts w:eastAsia="Calibri"/>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impegnarsi a comunicare tempestivamente all’Istituzione scolastica eventuali variazioni che dovessero intervenire nel corso dello svolgimento dell’incarico;</w:t>
      </w:r>
    </w:p>
    <w:p w:rsidR="00735B08" w:rsidRDefault="00735B08" w:rsidP="00735B08">
      <w:pPr>
        <w:spacing w:before="120" w:after="120" w:line="276" w:lineRule="auto"/>
        <w:ind w:left="720"/>
        <w:contextualSpacing/>
        <w:jc w:val="both"/>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impegnarsi altresì a comunicare all’Istituzione scolastica qualsiasi altra circostanza sopravvenuta di carattere ostativo rispetto all’espletamento dell’incarico;</w:t>
      </w:r>
    </w:p>
    <w:p w:rsidR="00735B08" w:rsidRDefault="00735B08" w:rsidP="00735B08">
      <w:pPr>
        <w:spacing w:line="276" w:lineRule="auto"/>
        <w:ind w:left="708"/>
        <w:rPr>
          <w:sz w:val="24"/>
          <w:szCs w:val="24"/>
        </w:rPr>
      </w:pPr>
    </w:p>
    <w:p w:rsidR="00735B08" w:rsidRDefault="00735B08" w:rsidP="00735B08">
      <w:pPr>
        <w:widowControl/>
        <w:numPr>
          <w:ilvl w:val="0"/>
          <w:numId w:val="18"/>
        </w:numPr>
        <w:spacing w:before="120" w:after="120" w:line="276" w:lineRule="auto"/>
        <w:contextualSpacing/>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35B08" w:rsidRDefault="00735B08" w:rsidP="00735B08">
      <w:pPr>
        <w:spacing w:line="276" w:lineRule="auto"/>
        <w:rPr>
          <w:rFonts w:eastAsiaTheme="minorEastAsia"/>
          <w:b/>
        </w:rPr>
      </w:pPr>
    </w:p>
    <w:p w:rsidR="00735B08" w:rsidRDefault="00735B08" w:rsidP="00735B08">
      <w:pPr>
        <w:spacing w:line="276" w:lineRule="auto"/>
        <w:contextualSpacing/>
        <w:rPr>
          <w:b/>
        </w:rPr>
      </w:pPr>
    </w:p>
    <w:p w:rsidR="00735B08" w:rsidRDefault="00735B08" w:rsidP="00735B08">
      <w:pPr>
        <w:spacing w:line="276" w:lineRule="auto"/>
        <w:contextualSpacing/>
      </w:pPr>
    </w:p>
    <w:p w:rsidR="00735B08" w:rsidRDefault="00735B08" w:rsidP="00735B08">
      <w:pPr>
        <w:tabs>
          <w:tab w:val="left" w:pos="6585"/>
        </w:tabs>
        <w:spacing w:line="276" w:lineRule="auto"/>
        <w:rPr>
          <w:rFonts w:eastAsia="Calibri"/>
        </w:rPr>
      </w:pPr>
      <w:r>
        <w:rPr>
          <w:rFonts w:eastAsia="Calibri"/>
        </w:rPr>
        <w:tab/>
      </w:r>
    </w:p>
    <w:p w:rsidR="00735B08" w:rsidRDefault="00735B08" w:rsidP="00735B08">
      <w:pPr>
        <w:tabs>
          <w:tab w:val="left" w:pos="6585"/>
        </w:tabs>
        <w:spacing w:line="276" w:lineRule="auto"/>
        <w:rPr>
          <w:rFonts w:eastAsia="Calibri"/>
        </w:rPr>
      </w:pPr>
      <w:r>
        <w:rPr>
          <w:rFonts w:eastAsia="Calibri"/>
        </w:rPr>
        <w:t xml:space="preserve">                                                                                                                               </w:t>
      </w:r>
      <w:r>
        <w:rPr>
          <w:rFonts w:eastAsia="Calibri"/>
        </w:rPr>
        <w:tab/>
        <w:t xml:space="preserve">        Firmato</w:t>
      </w:r>
    </w:p>
    <w:p w:rsidR="00735B08" w:rsidRDefault="00735B08" w:rsidP="00735B08">
      <w:pPr>
        <w:tabs>
          <w:tab w:val="left" w:pos="6585"/>
        </w:tabs>
        <w:spacing w:line="276" w:lineRule="auto"/>
        <w:rPr>
          <w:rFonts w:eastAsia="Calibri"/>
        </w:rPr>
      </w:pPr>
    </w:p>
    <w:p w:rsidR="00735B08" w:rsidRDefault="00735B08" w:rsidP="00735B08">
      <w:pPr>
        <w:tabs>
          <w:tab w:val="left" w:pos="6585"/>
        </w:tabs>
        <w:spacing w:line="276" w:lineRule="auto"/>
        <w:rPr>
          <w:rFonts w:eastAsia="Calibri"/>
        </w:rPr>
      </w:pPr>
      <w:r>
        <w:rPr>
          <w:rFonts w:eastAsia="Calibri"/>
        </w:rPr>
        <w:tab/>
        <w:t>__________________</w:t>
      </w:r>
    </w:p>
    <w:p w:rsidR="00735B08" w:rsidRDefault="00735B08" w:rsidP="00735B08">
      <w:pPr>
        <w:spacing w:line="276" w:lineRule="auto"/>
        <w:rPr>
          <w:rFonts w:eastAsia="Calibri"/>
          <w:sz w:val="24"/>
          <w:szCs w:val="24"/>
        </w:rPr>
      </w:pPr>
    </w:p>
    <w:p w:rsidR="00735B08" w:rsidRDefault="00735B08" w:rsidP="00735B08">
      <w:pPr>
        <w:spacing w:after="200" w:line="276" w:lineRule="auto"/>
        <w:contextualSpacing/>
        <w:mirrorIndents/>
        <w:rPr>
          <w:rFonts w:eastAsiaTheme="minorHAnsi"/>
          <w:i/>
        </w:rPr>
      </w:pPr>
    </w:p>
    <w:p w:rsidR="00735B08" w:rsidRDefault="00735B08" w:rsidP="00735B08">
      <w:pPr>
        <w:spacing w:after="200" w:line="276" w:lineRule="auto"/>
        <w:mirrorIndents/>
        <w:rPr>
          <w:rFonts w:eastAsiaTheme="minorEastAsia"/>
          <w:sz w:val="18"/>
          <w:szCs w:val="18"/>
        </w:rPr>
      </w:pPr>
    </w:p>
    <w:p w:rsidR="004537EF" w:rsidRDefault="009D73FC" w:rsidP="002E4230">
      <w:pPr>
        <w:jc w:val="right"/>
        <w:rPr>
          <w:rFonts w:ascii="Tahoma" w:hAnsi="Tahoma"/>
          <w:sz w:val="12"/>
        </w:rPr>
      </w:pPr>
      <w:proofErr w:type="gramStart"/>
      <w:r w:rsidRPr="00DC6B9E">
        <w:rPr>
          <w:i/>
          <w:sz w:val="16"/>
          <w:szCs w:val="16"/>
        </w:rPr>
        <w:t>d integrato</w:t>
      </w:r>
      <w:proofErr w:type="gramEnd"/>
      <w:r w:rsidRPr="00DC6B9E">
        <w:rPr>
          <w:i/>
          <w:sz w:val="16"/>
          <w:szCs w:val="16"/>
        </w:rPr>
        <w:t xml:space="preserve"> dal D.Lgs n.235/2010del D.P.R. n.445/2000 e norme collegate</w:t>
      </w:r>
      <w:bookmarkEnd w:id="0"/>
    </w:p>
    <w:sectPr w:rsidR="004537EF">
      <w:headerReference w:type="default" r:id="rId7"/>
      <w:footerReference w:type="default" r:id="rId8"/>
      <w:pgSz w:w="11906" w:h="16838"/>
      <w:pgMar w:top="840" w:right="1190" w:bottom="777" w:left="1020" w:header="72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3F1" w:rsidRDefault="006C23F1">
      <w:r>
        <w:separator/>
      </w:r>
    </w:p>
  </w:endnote>
  <w:endnote w:type="continuationSeparator" w:id="0">
    <w:p w:rsidR="006C23F1" w:rsidRDefault="006C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charset w:val="00"/>
    <w:family w:val="roman"/>
    <w:pitch w:val="default"/>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EF" w:rsidRDefault="004537EF">
    <w:pPr>
      <w:pStyle w:val="Pidipagina"/>
    </w:pPr>
  </w:p>
  <w:p w:rsidR="004537EF" w:rsidRDefault="004537EF">
    <w:pPr>
      <w:pStyle w:val="Pidipagina"/>
    </w:pPr>
  </w:p>
  <w:p w:rsidR="004537EF" w:rsidRDefault="004537EF">
    <w:pPr>
      <w:pStyle w:val="Pidipagina"/>
    </w:pPr>
  </w:p>
  <w:p w:rsidR="004537EF" w:rsidRDefault="004537E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3F1" w:rsidRDefault="006C23F1">
      <w:r>
        <w:separator/>
      </w:r>
    </w:p>
  </w:footnote>
  <w:footnote w:type="continuationSeparator" w:id="0">
    <w:p w:rsidR="006C23F1" w:rsidRDefault="006C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7EF" w:rsidRDefault="00592FE8">
    <w:pPr>
      <w:pStyle w:val="Intestazione"/>
    </w:pPr>
    <w:r>
      <w:rPr>
        <w:noProof/>
        <w:lang w:eastAsia="it-IT"/>
      </w:rPr>
      <w:drawing>
        <wp:inline distT="0" distB="0" distL="0" distR="0">
          <wp:extent cx="6042025" cy="969010"/>
          <wp:effectExtent l="0" t="0" r="0" b="0"/>
          <wp:docPr id="141594740" name="Immagine 14159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6042025" cy="969010"/>
                  </a:xfrm>
                  <a:prstGeom prst="rect">
                    <a:avLst/>
                  </a:prstGeom>
                </pic:spPr>
              </pic:pic>
            </a:graphicData>
          </a:graphic>
        </wp:inline>
      </w:drawing>
    </w:r>
  </w:p>
  <w:p w:rsidR="004537EF" w:rsidRDefault="004537EF">
    <w:pPr>
      <w:pStyle w:val="Intestazione"/>
    </w:pPr>
  </w:p>
  <w:p w:rsidR="004537EF" w:rsidRDefault="004537EF">
    <w:pPr>
      <w:pStyle w:val="Intestazione"/>
    </w:pPr>
  </w:p>
  <w:p w:rsidR="004537EF" w:rsidRDefault="004537EF">
    <w:pPr>
      <w:pStyle w:val="Titolo"/>
      <w:spacing w:line="318" w:lineRule="exact"/>
      <w:ind w:left="1227" w:right="1712"/>
      <w:rPr>
        <w:spacing w:val="-1"/>
      </w:rPr>
    </w:pPr>
  </w:p>
  <w:p w:rsidR="004537EF" w:rsidRDefault="004537EF">
    <w:pPr>
      <w:pStyle w:val="Intestazione"/>
    </w:pPr>
  </w:p>
  <w:p w:rsidR="004537EF" w:rsidRDefault="004537E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FE3"/>
    <w:multiLevelType w:val="multilevel"/>
    <w:tmpl w:val="6CBCF54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15:restartNumberingAfterBreak="0">
    <w:nsid w:val="0F015C5D"/>
    <w:multiLevelType w:val="multilevel"/>
    <w:tmpl w:val="28A83A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007A98"/>
    <w:multiLevelType w:val="multilevel"/>
    <w:tmpl w:val="F3AA55FE"/>
    <w:lvl w:ilvl="0">
      <w:start w:val="1"/>
      <w:numFmt w:val="bullet"/>
      <w:lvlText w:val=""/>
      <w:lvlJc w:val="left"/>
      <w:pPr>
        <w:ind w:left="720" w:hanging="360"/>
      </w:pPr>
      <w:rPr>
        <w:rFonts w:ascii="Wingdings" w:hAnsi="Wingdings" w:cs="TimesNewRomanPSMT"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BE58D4"/>
    <w:multiLevelType w:val="multilevel"/>
    <w:tmpl w:val="ED1AC10A"/>
    <w:lvl w:ilvl="0">
      <w:start w:val="1"/>
      <w:numFmt w:val="bullet"/>
      <w:lvlText w:val="–"/>
      <w:lvlJc w:val="left"/>
      <w:pPr>
        <w:ind w:left="400" w:hanging="188"/>
      </w:pPr>
      <w:rPr>
        <w:rFonts w:ascii="Times New Roman" w:hAnsi="Times New Roman" w:cs="Times New Roman" w:hint="default"/>
        <w:b w:val="0"/>
        <w:bCs w:val="0"/>
        <w:i w:val="0"/>
        <w:iCs w:val="0"/>
        <w:spacing w:val="0"/>
        <w:w w:val="100"/>
        <w:sz w:val="22"/>
        <w:szCs w:val="22"/>
        <w:lang w:val="it-IT" w:eastAsia="en-US" w:bidi="ar-SA"/>
      </w:rPr>
    </w:lvl>
    <w:lvl w:ilvl="1">
      <w:start w:val="1"/>
      <w:numFmt w:val="bullet"/>
      <w:lvlText w:val=""/>
      <w:lvlJc w:val="left"/>
      <w:pPr>
        <w:ind w:left="1461" w:hanging="188"/>
      </w:pPr>
      <w:rPr>
        <w:rFonts w:ascii="Symbol" w:hAnsi="Symbol" w:cs="Symbol" w:hint="default"/>
        <w:lang w:val="it-IT" w:eastAsia="en-US" w:bidi="ar-SA"/>
      </w:rPr>
    </w:lvl>
    <w:lvl w:ilvl="2">
      <w:start w:val="1"/>
      <w:numFmt w:val="bullet"/>
      <w:lvlText w:val=""/>
      <w:lvlJc w:val="left"/>
      <w:pPr>
        <w:ind w:left="2522" w:hanging="188"/>
      </w:pPr>
      <w:rPr>
        <w:rFonts w:ascii="Symbol" w:hAnsi="Symbol" w:cs="Symbol" w:hint="default"/>
        <w:lang w:val="it-IT" w:eastAsia="en-US" w:bidi="ar-SA"/>
      </w:rPr>
    </w:lvl>
    <w:lvl w:ilvl="3">
      <w:start w:val="1"/>
      <w:numFmt w:val="bullet"/>
      <w:lvlText w:val=""/>
      <w:lvlJc w:val="left"/>
      <w:pPr>
        <w:ind w:left="3583" w:hanging="188"/>
      </w:pPr>
      <w:rPr>
        <w:rFonts w:ascii="Symbol" w:hAnsi="Symbol" w:cs="Symbol" w:hint="default"/>
        <w:lang w:val="it-IT" w:eastAsia="en-US" w:bidi="ar-SA"/>
      </w:rPr>
    </w:lvl>
    <w:lvl w:ilvl="4">
      <w:start w:val="1"/>
      <w:numFmt w:val="bullet"/>
      <w:lvlText w:val=""/>
      <w:lvlJc w:val="left"/>
      <w:pPr>
        <w:ind w:left="4644" w:hanging="188"/>
      </w:pPr>
      <w:rPr>
        <w:rFonts w:ascii="Symbol" w:hAnsi="Symbol" w:cs="Symbol" w:hint="default"/>
        <w:lang w:val="it-IT" w:eastAsia="en-US" w:bidi="ar-SA"/>
      </w:rPr>
    </w:lvl>
    <w:lvl w:ilvl="5">
      <w:start w:val="1"/>
      <w:numFmt w:val="bullet"/>
      <w:lvlText w:val=""/>
      <w:lvlJc w:val="left"/>
      <w:pPr>
        <w:ind w:left="5705" w:hanging="188"/>
      </w:pPr>
      <w:rPr>
        <w:rFonts w:ascii="Symbol" w:hAnsi="Symbol" w:cs="Symbol" w:hint="default"/>
        <w:lang w:val="it-IT" w:eastAsia="en-US" w:bidi="ar-SA"/>
      </w:rPr>
    </w:lvl>
    <w:lvl w:ilvl="6">
      <w:start w:val="1"/>
      <w:numFmt w:val="bullet"/>
      <w:lvlText w:val=""/>
      <w:lvlJc w:val="left"/>
      <w:pPr>
        <w:ind w:left="6766" w:hanging="188"/>
      </w:pPr>
      <w:rPr>
        <w:rFonts w:ascii="Symbol" w:hAnsi="Symbol" w:cs="Symbol" w:hint="default"/>
        <w:lang w:val="it-IT" w:eastAsia="en-US" w:bidi="ar-SA"/>
      </w:rPr>
    </w:lvl>
    <w:lvl w:ilvl="7">
      <w:start w:val="1"/>
      <w:numFmt w:val="bullet"/>
      <w:lvlText w:val=""/>
      <w:lvlJc w:val="left"/>
      <w:pPr>
        <w:ind w:left="7827" w:hanging="188"/>
      </w:pPr>
      <w:rPr>
        <w:rFonts w:ascii="Symbol" w:hAnsi="Symbol" w:cs="Symbol" w:hint="default"/>
        <w:lang w:val="it-IT" w:eastAsia="en-US" w:bidi="ar-SA"/>
      </w:rPr>
    </w:lvl>
    <w:lvl w:ilvl="8">
      <w:start w:val="1"/>
      <w:numFmt w:val="bullet"/>
      <w:lvlText w:val=""/>
      <w:lvlJc w:val="left"/>
      <w:pPr>
        <w:ind w:left="8888" w:hanging="188"/>
      </w:pPr>
      <w:rPr>
        <w:rFonts w:ascii="Symbol" w:hAnsi="Symbol" w:cs="Symbol" w:hint="default"/>
        <w:lang w:val="it-IT" w:eastAsia="en-US" w:bidi="ar-SA"/>
      </w:rPr>
    </w:lvl>
  </w:abstractNum>
  <w:abstractNum w:abstractNumId="4" w15:restartNumberingAfterBreak="0">
    <w:nsid w:val="1BBD4F54"/>
    <w:multiLevelType w:val="multilevel"/>
    <w:tmpl w:val="13CE3C54"/>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1D6A31CB"/>
    <w:multiLevelType w:val="multilevel"/>
    <w:tmpl w:val="CD28003A"/>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6" w15:restartNumberingAfterBreak="0">
    <w:nsid w:val="1F73277D"/>
    <w:multiLevelType w:val="multilevel"/>
    <w:tmpl w:val="4398B2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B201D06"/>
    <w:multiLevelType w:val="multilevel"/>
    <w:tmpl w:val="516AA97C"/>
    <w:lvl w:ilvl="0">
      <w:start w:val="1"/>
      <w:numFmt w:val="bullet"/>
      <w:lvlText w:val=""/>
      <w:lvlJc w:val="left"/>
      <w:pPr>
        <w:ind w:left="1070" w:hanging="348"/>
      </w:pPr>
      <w:rPr>
        <w:rFonts w:ascii="Symbol" w:hAnsi="Symbol" w:cs="Symbol" w:hint="default"/>
        <w:b w:val="0"/>
        <w:bCs w:val="0"/>
        <w:i w:val="0"/>
        <w:iCs w:val="0"/>
        <w:spacing w:val="0"/>
        <w:w w:val="95"/>
        <w:sz w:val="20"/>
        <w:szCs w:val="20"/>
        <w:lang w:val="it-IT" w:eastAsia="en-US" w:bidi="ar-SA"/>
      </w:rPr>
    </w:lvl>
    <w:lvl w:ilvl="1">
      <w:start w:val="1"/>
      <w:numFmt w:val="bullet"/>
      <w:lvlText w:val=""/>
      <w:lvlJc w:val="left"/>
      <w:pPr>
        <w:ind w:left="1958" w:hanging="348"/>
      </w:pPr>
      <w:rPr>
        <w:rFonts w:ascii="Symbol" w:hAnsi="Symbol" w:cs="Symbol" w:hint="default"/>
        <w:lang w:val="it-IT" w:eastAsia="en-US" w:bidi="ar-SA"/>
      </w:rPr>
    </w:lvl>
    <w:lvl w:ilvl="2">
      <w:start w:val="1"/>
      <w:numFmt w:val="bullet"/>
      <w:lvlText w:val=""/>
      <w:lvlJc w:val="left"/>
      <w:pPr>
        <w:ind w:left="2837" w:hanging="348"/>
      </w:pPr>
      <w:rPr>
        <w:rFonts w:ascii="Symbol" w:hAnsi="Symbol" w:cs="Symbol" w:hint="default"/>
        <w:lang w:val="it-IT" w:eastAsia="en-US" w:bidi="ar-SA"/>
      </w:rPr>
    </w:lvl>
    <w:lvl w:ilvl="3">
      <w:start w:val="1"/>
      <w:numFmt w:val="bullet"/>
      <w:lvlText w:val=""/>
      <w:lvlJc w:val="left"/>
      <w:pPr>
        <w:ind w:left="3715" w:hanging="348"/>
      </w:pPr>
      <w:rPr>
        <w:rFonts w:ascii="Symbol" w:hAnsi="Symbol" w:cs="Symbol" w:hint="default"/>
        <w:lang w:val="it-IT" w:eastAsia="en-US" w:bidi="ar-SA"/>
      </w:rPr>
    </w:lvl>
    <w:lvl w:ilvl="4">
      <w:start w:val="1"/>
      <w:numFmt w:val="bullet"/>
      <w:lvlText w:val=""/>
      <w:lvlJc w:val="left"/>
      <w:pPr>
        <w:ind w:left="4594" w:hanging="348"/>
      </w:pPr>
      <w:rPr>
        <w:rFonts w:ascii="Symbol" w:hAnsi="Symbol" w:cs="Symbol" w:hint="default"/>
        <w:lang w:val="it-IT" w:eastAsia="en-US" w:bidi="ar-SA"/>
      </w:rPr>
    </w:lvl>
    <w:lvl w:ilvl="5">
      <w:start w:val="1"/>
      <w:numFmt w:val="bullet"/>
      <w:lvlText w:val=""/>
      <w:lvlJc w:val="left"/>
      <w:pPr>
        <w:ind w:left="5473" w:hanging="348"/>
      </w:pPr>
      <w:rPr>
        <w:rFonts w:ascii="Symbol" w:hAnsi="Symbol" w:cs="Symbol" w:hint="default"/>
        <w:lang w:val="it-IT" w:eastAsia="en-US" w:bidi="ar-SA"/>
      </w:rPr>
    </w:lvl>
    <w:lvl w:ilvl="6">
      <w:start w:val="1"/>
      <w:numFmt w:val="bullet"/>
      <w:lvlText w:val=""/>
      <w:lvlJc w:val="left"/>
      <w:pPr>
        <w:ind w:left="6351" w:hanging="348"/>
      </w:pPr>
      <w:rPr>
        <w:rFonts w:ascii="Symbol" w:hAnsi="Symbol" w:cs="Symbol" w:hint="default"/>
        <w:lang w:val="it-IT" w:eastAsia="en-US" w:bidi="ar-SA"/>
      </w:rPr>
    </w:lvl>
    <w:lvl w:ilvl="7">
      <w:start w:val="1"/>
      <w:numFmt w:val="bullet"/>
      <w:lvlText w:val=""/>
      <w:lvlJc w:val="left"/>
      <w:pPr>
        <w:ind w:left="7230" w:hanging="348"/>
      </w:pPr>
      <w:rPr>
        <w:rFonts w:ascii="Symbol" w:hAnsi="Symbol" w:cs="Symbol" w:hint="default"/>
        <w:lang w:val="it-IT" w:eastAsia="en-US" w:bidi="ar-SA"/>
      </w:rPr>
    </w:lvl>
    <w:lvl w:ilvl="8">
      <w:start w:val="1"/>
      <w:numFmt w:val="bullet"/>
      <w:lvlText w:val=""/>
      <w:lvlJc w:val="left"/>
      <w:pPr>
        <w:ind w:left="8109" w:hanging="348"/>
      </w:pPr>
      <w:rPr>
        <w:rFonts w:ascii="Symbol" w:hAnsi="Symbol" w:cs="Symbol" w:hint="default"/>
        <w:lang w:val="it-IT" w:eastAsia="en-US" w:bidi="ar-SA"/>
      </w:rPr>
    </w:lvl>
  </w:abstractNum>
  <w:abstractNum w:abstractNumId="8" w15:restartNumberingAfterBreak="0">
    <w:nsid w:val="3383648B"/>
    <w:multiLevelType w:val="multilevel"/>
    <w:tmpl w:val="0318207E"/>
    <w:lvl w:ilvl="0">
      <w:start w:val="5"/>
      <w:numFmt w:val="decimal"/>
      <w:lvlText w:val="%1."/>
      <w:lvlJc w:val="left"/>
      <w:pPr>
        <w:ind w:left="513" w:hanging="260"/>
      </w:pPr>
      <w:rPr>
        <w:rFonts w:eastAsia="Calibri" w:cs="Times New Roman"/>
        <w:b w:val="0"/>
        <w:bCs w:val="0"/>
        <w:i w:val="0"/>
        <w:iCs/>
        <w:spacing w:val="0"/>
        <w:w w:val="100"/>
        <w:sz w:val="18"/>
        <w:szCs w:val="18"/>
        <w:lang w:val="it-IT" w:eastAsia="en-US" w:bidi="ar-SA"/>
      </w:rPr>
    </w:lvl>
    <w:lvl w:ilvl="1">
      <w:start w:val="1"/>
      <w:numFmt w:val="bullet"/>
      <w:lvlText w:val="-"/>
      <w:lvlJc w:val="left"/>
      <w:pPr>
        <w:ind w:left="929" w:hanging="137"/>
      </w:pPr>
      <w:rPr>
        <w:rFonts w:ascii="Microsoft Sans Serif" w:hAnsi="Microsoft Sans Serif" w:cs="Microsoft Sans Serif" w:hint="default"/>
        <w:b w:val="0"/>
        <w:bCs w:val="0"/>
        <w:i w:val="0"/>
        <w:iCs w:val="0"/>
        <w:spacing w:val="0"/>
        <w:w w:val="94"/>
        <w:sz w:val="20"/>
        <w:szCs w:val="20"/>
        <w:lang w:val="it-IT" w:eastAsia="en-US" w:bidi="ar-SA"/>
      </w:rPr>
    </w:lvl>
    <w:lvl w:ilvl="2">
      <w:start w:val="1"/>
      <w:numFmt w:val="bullet"/>
      <w:lvlText w:val=""/>
      <w:lvlJc w:val="left"/>
      <w:pPr>
        <w:ind w:left="1914" w:hanging="137"/>
      </w:pPr>
      <w:rPr>
        <w:rFonts w:ascii="Symbol" w:hAnsi="Symbol" w:cs="Symbol" w:hint="default"/>
        <w:lang w:val="it-IT" w:eastAsia="en-US" w:bidi="ar-SA"/>
      </w:rPr>
    </w:lvl>
    <w:lvl w:ilvl="3">
      <w:start w:val="1"/>
      <w:numFmt w:val="bullet"/>
      <w:lvlText w:val=""/>
      <w:lvlJc w:val="left"/>
      <w:pPr>
        <w:ind w:left="2908" w:hanging="137"/>
      </w:pPr>
      <w:rPr>
        <w:rFonts w:ascii="Symbol" w:hAnsi="Symbol" w:cs="Symbol" w:hint="default"/>
        <w:lang w:val="it-IT" w:eastAsia="en-US" w:bidi="ar-SA"/>
      </w:rPr>
    </w:lvl>
    <w:lvl w:ilvl="4">
      <w:start w:val="1"/>
      <w:numFmt w:val="bullet"/>
      <w:lvlText w:val=""/>
      <w:lvlJc w:val="left"/>
      <w:pPr>
        <w:ind w:left="3902" w:hanging="137"/>
      </w:pPr>
      <w:rPr>
        <w:rFonts w:ascii="Symbol" w:hAnsi="Symbol" w:cs="Symbol" w:hint="default"/>
        <w:lang w:val="it-IT" w:eastAsia="en-US" w:bidi="ar-SA"/>
      </w:rPr>
    </w:lvl>
    <w:lvl w:ilvl="5">
      <w:start w:val="1"/>
      <w:numFmt w:val="bullet"/>
      <w:lvlText w:val=""/>
      <w:lvlJc w:val="left"/>
      <w:pPr>
        <w:ind w:left="4896" w:hanging="137"/>
      </w:pPr>
      <w:rPr>
        <w:rFonts w:ascii="Symbol" w:hAnsi="Symbol" w:cs="Symbol" w:hint="default"/>
        <w:lang w:val="it-IT" w:eastAsia="en-US" w:bidi="ar-SA"/>
      </w:rPr>
    </w:lvl>
    <w:lvl w:ilvl="6">
      <w:start w:val="1"/>
      <w:numFmt w:val="bullet"/>
      <w:lvlText w:val=""/>
      <w:lvlJc w:val="left"/>
      <w:pPr>
        <w:ind w:left="5890" w:hanging="137"/>
      </w:pPr>
      <w:rPr>
        <w:rFonts w:ascii="Symbol" w:hAnsi="Symbol" w:cs="Symbol" w:hint="default"/>
        <w:lang w:val="it-IT" w:eastAsia="en-US" w:bidi="ar-SA"/>
      </w:rPr>
    </w:lvl>
    <w:lvl w:ilvl="7">
      <w:start w:val="1"/>
      <w:numFmt w:val="bullet"/>
      <w:lvlText w:val=""/>
      <w:lvlJc w:val="left"/>
      <w:pPr>
        <w:ind w:left="6884" w:hanging="137"/>
      </w:pPr>
      <w:rPr>
        <w:rFonts w:ascii="Symbol" w:hAnsi="Symbol" w:cs="Symbol" w:hint="default"/>
        <w:lang w:val="it-IT" w:eastAsia="en-US" w:bidi="ar-SA"/>
      </w:rPr>
    </w:lvl>
    <w:lvl w:ilvl="8">
      <w:start w:val="1"/>
      <w:numFmt w:val="bullet"/>
      <w:lvlText w:val=""/>
      <w:lvlJc w:val="left"/>
      <w:pPr>
        <w:ind w:left="7878" w:hanging="137"/>
      </w:pPr>
      <w:rPr>
        <w:rFonts w:ascii="Symbol" w:hAnsi="Symbol" w:cs="Symbol" w:hint="default"/>
        <w:lang w:val="it-IT" w:eastAsia="en-US" w:bidi="ar-SA"/>
      </w:rPr>
    </w:lvl>
  </w:abstractNum>
  <w:abstractNum w:abstractNumId="9" w15:restartNumberingAfterBreak="0">
    <w:nsid w:val="42207DB5"/>
    <w:multiLevelType w:val="multilevel"/>
    <w:tmpl w:val="A82AD3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47D3B26"/>
    <w:multiLevelType w:val="multilevel"/>
    <w:tmpl w:val="B34847DC"/>
    <w:lvl w:ilvl="0">
      <w:start w:val="1"/>
      <w:numFmt w:val="bullet"/>
      <w:lvlText w:val=""/>
      <w:lvlJc w:val="left"/>
      <w:pPr>
        <w:tabs>
          <w:tab w:val="num" w:pos="854"/>
        </w:tabs>
        <w:ind w:left="854"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A2B0899"/>
    <w:multiLevelType w:val="multilevel"/>
    <w:tmpl w:val="2886E26C"/>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2" w15:restartNumberingAfterBreak="0">
    <w:nsid w:val="516F4E9B"/>
    <w:multiLevelType w:val="multilevel"/>
    <w:tmpl w:val="CFCEB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645C2F"/>
    <w:multiLevelType w:val="multilevel"/>
    <w:tmpl w:val="88AC9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0728E9"/>
    <w:multiLevelType w:val="multilevel"/>
    <w:tmpl w:val="4EE07742"/>
    <w:lvl w:ilvl="0">
      <w:start w:val="1"/>
      <w:numFmt w:val="lowerLetter"/>
      <w:lvlText w:val="%1)"/>
      <w:lvlJc w:val="left"/>
      <w:pPr>
        <w:ind w:left="1008" w:hanging="358"/>
      </w:pPr>
      <w:rPr>
        <w:rFonts w:eastAsia="Calibri" w:cs="Calibri"/>
        <w:b w:val="0"/>
        <w:bCs w:val="0"/>
        <w:i w:val="0"/>
        <w:iCs w:val="0"/>
        <w:spacing w:val="0"/>
        <w:w w:val="94"/>
        <w:sz w:val="20"/>
        <w:szCs w:val="20"/>
        <w:lang w:val="it-IT" w:eastAsia="en-US" w:bidi="ar-SA"/>
      </w:rPr>
    </w:lvl>
    <w:lvl w:ilvl="1">
      <w:start w:val="1"/>
      <w:numFmt w:val="bullet"/>
      <w:lvlText w:val=""/>
      <w:lvlJc w:val="left"/>
      <w:pPr>
        <w:ind w:left="2001" w:hanging="358"/>
      </w:pPr>
      <w:rPr>
        <w:rFonts w:ascii="Symbol" w:hAnsi="Symbol" w:cs="Symbol" w:hint="default"/>
        <w:lang w:val="it-IT" w:eastAsia="en-US" w:bidi="ar-SA"/>
      </w:rPr>
    </w:lvl>
    <w:lvl w:ilvl="2">
      <w:start w:val="1"/>
      <w:numFmt w:val="bullet"/>
      <w:lvlText w:val=""/>
      <w:lvlJc w:val="left"/>
      <w:pPr>
        <w:ind w:left="3002" w:hanging="358"/>
      </w:pPr>
      <w:rPr>
        <w:rFonts w:ascii="Symbol" w:hAnsi="Symbol" w:cs="Symbol" w:hint="default"/>
        <w:lang w:val="it-IT" w:eastAsia="en-US" w:bidi="ar-SA"/>
      </w:rPr>
    </w:lvl>
    <w:lvl w:ilvl="3">
      <w:start w:val="1"/>
      <w:numFmt w:val="bullet"/>
      <w:lvlText w:val=""/>
      <w:lvlJc w:val="left"/>
      <w:pPr>
        <w:ind w:left="4003" w:hanging="358"/>
      </w:pPr>
      <w:rPr>
        <w:rFonts w:ascii="Symbol" w:hAnsi="Symbol" w:cs="Symbol" w:hint="default"/>
        <w:lang w:val="it-IT" w:eastAsia="en-US" w:bidi="ar-SA"/>
      </w:rPr>
    </w:lvl>
    <w:lvl w:ilvl="4">
      <w:start w:val="1"/>
      <w:numFmt w:val="bullet"/>
      <w:lvlText w:val=""/>
      <w:lvlJc w:val="left"/>
      <w:pPr>
        <w:ind w:left="5004" w:hanging="358"/>
      </w:pPr>
      <w:rPr>
        <w:rFonts w:ascii="Symbol" w:hAnsi="Symbol" w:cs="Symbol" w:hint="default"/>
        <w:lang w:val="it-IT" w:eastAsia="en-US" w:bidi="ar-SA"/>
      </w:rPr>
    </w:lvl>
    <w:lvl w:ilvl="5">
      <w:start w:val="1"/>
      <w:numFmt w:val="bullet"/>
      <w:lvlText w:val=""/>
      <w:lvlJc w:val="left"/>
      <w:pPr>
        <w:ind w:left="6005" w:hanging="358"/>
      </w:pPr>
      <w:rPr>
        <w:rFonts w:ascii="Symbol" w:hAnsi="Symbol" w:cs="Symbol" w:hint="default"/>
        <w:lang w:val="it-IT" w:eastAsia="en-US" w:bidi="ar-SA"/>
      </w:rPr>
    </w:lvl>
    <w:lvl w:ilvl="6">
      <w:start w:val="1"/>
      <w:numFmt w:val="bullet"/>
      <w:lvlText w:val=""/>
      <w:lvlJc w:val="left"/>
      <w:pPr>
        <w:ind w:left="7006" w:hanging="358"/>
      </w:pPr>
      <w:rPr>
        <w:rFonts w:ascii="Symbol" w:hAnsi="Symbol" w:cs="Symbol" w:hint="default"/>
        <w:lang w:val="it-IT" w:eastAsia="en-US" w:bidi="ar-SA"/>
      </w:rPr>
    </w:lvl>
    <w:lvl w:ilvl="7">
      <w:start w:val="1"/>
      <w:numFmt w:val="bullet"/>
      <w:lvlText w:val=""/>
      <w:lvlJc w:val="left"/>
      <w:pPr>
        <w:ind w:left="8007" w:hanging="358"/>
      </w:pPr>
      <w:rPr>
        <w:rFonts w:ascii="Symbol" w:hAnsi="Symbol" w:cs="Symbol" w:hint="default"/>
        <w:lang w:val="it-IT" w:eastAsia="en-US" w:bidi="ar-SA"/>
      </w:rPr>
    </w:lvl>
    <w:lvl w:ilvl="8">
      <w:start w:val="1"/>
      <w:numFmt w:val="bullet"/>
      <w:lvlText w:val=""/>
      <w:lvlJc w:val="left"/>
      <w:pPr>
        <w:ind w:left="9008" w:hanging="358"/>
      </w:pPr>
      <w:rPr>
        <w:rFonts w:ascii="Symbol" w:hAnsi="Symbol" w:cs="Symbol" w:hint="default"/>
        <w:lang w:val="it-IT" w:eastAsia="en-US" w:bidi="ar-SA"/>
      </w:rPr>
    </w:lvl>
  </w:abstractNum>
  <w:abstractNum w:abstractNumId="15" w15:restartNumberingAfterBreak="0">
    <w:nsid w:val="5BCA1156"/>
    <w:multiLevelType w:val="multilevel"/>
    <w:tmpl w:val="7C100662"/>
    <w:lvl w:ilvl="0">
      <w:start w:val="1"/>
      <w:numFmt w:val="lowerLetter"/>
      <w:lvlText w:val="%1)"/>
      <w:lvlJc w:val="left"/>
      <w:pPr>
        <w:ind w:left="1010" w:hanging="360"/>
      </w:pPr>
      <w:rPr>
        <w:rFonts w:eastAsia="Calibri" w:cs="Times New Roman"/>
        <w:b w:val="0"/>
        <w:bCs w:val="0"/>
        <w:i w:val="0"/>
        <w:iCs w:val="0"/>
        <w:spacing w:val="0"/>
        <w:w w:val="94"/>
        <w:sz w:val="16"/>
        <w:szCs w:val="16"/>
        <w:lang w:val="it-IT" w:eastAsia="en-US" w:bidi="ar-SA"/>
      </w:rPr>
    </w:lvl>
    <w:lvl w:ilvl="1">
      <w:start w:val="1"/>
      <w:numFmt w:val="bullet"/>
      <w:lvlText w:val=""/>
      <w:lvlJc w:val="left"/>
      <w:pPr>
        <w:ind w:left="2019" w:hanging="360"/>
      </w:pPr>
      <w:rPr>
        <w:rFonts w:ascii="Symbol" w:hAnsi="Symbol" w:cs="Symbol" w:hint="default"/>
        <w:lang w:val="it-IT" w:eastAsia="en-US" w:bidi="ar-SA"/>
      </w:rPr>
    </w:lvl>
    <w:lvl w:ilvl="2">
      <w:start w:val="1"/>
      <w:numFmt w:val="bullet"/>
      <w:lvlText w:val=""/>
      <w:lvlJc w:val="left"/>
      <w:pPr>
        <w:ind w:left="3018" w:hanging="360"/>
      </w:pPr>
      <w:rPr>
        <w:rFonts w:ascii="Symbol" w:hAnsi="Symbol" w:cs="Symbol" w:hint="default"/>
        <w:lang w:val="it-IT" w:eastAsia="en-US" w:bidi="ar-SA"/>
      </w:rPr>
    </w:lvl>
    <w:lvl w:ilvl="3">
      <w:start w:val="1"/>
      <w:numFmt w:val="bullet"/>
      <w:lvlText w:val=""/>
      <w:lvlJc w:val="left"/>
      <w:pPr>
        <w:ind w:left="4017" w:hanging="360"/>
      </w:pPr>
      <w:rPr>
        <w:rFonts w:ascii="Symbol" w:hAnsi="Symbol" w:cs="Symbol" w:hint="default"/>
        <w:lang w:val="it-IT" w:eastAsia="en-US" w:bidi="ar-SA"/>
      </w:rPr>
    </w:lvl>
    <w:lvl w:ilvl="4">
      <w:start w:val="1"/>
      <w:numFmt w:val="bullet"/>
      <w:lvlText w:val=""/>
      <w:lvlJc w:val="left"/>
      <w:pPr>
        <w:ind w:left="5016" w:hanging="360"/>
      </w:pPr>
      <w:rPr>
        <w:rFonts w:ascii="Symbol" w:hAnsi="Symbol" w:cs="Symbol" w:hint="default"/>
        <w:lang w:val="it-IT" w:eastAsia="en-US" w:bidi="ar-SA"/>
      </w:rPr>
    </w:lvl>
    <w:lvl w:ilvl="5">
      <w:start w:val="1"/>
      <w:numFmt w:val="bullet"/>
      <w:lvlText w:val=""/>
      <w:lvlJc w:val="left"/>
      <w:pPr>
        <w:ind w:left="6015" w:hanging="360"/>
      </w:pPr>
      <w:rPr>
        <w:rFonts w:ascii="Symbol" w:hAnsi="Symbol" w:cs="Symbol" w:hint="default"/>
        <w:lang w:val="it-IT" w:eastAsia="en-US" w:bidi="ar-SA"/>
      </w:rPr>
    </w:lvl>
    <w:lvl w:ilvl="6">
      <w:start w:val="1"/>
      <w:numFmt w:val="bullet"/>
      <w:lvlText w:val=""/>
      <w:lvlJc w:val="left"/>
      <w:pPr>
        <w:ind w:left="7014" w:hanging="360"/>
      </w:pPr>
      <w:rPr>
        <w:rFonts w:ascii="Symbol" w:hAnsi="Symbol" w:cs="Symbol" w:hint="default"/>
        <w:lang w:val="it-IT" w:eastAsia="en-US" w:bidi="ar-SA"/>
      </w:rPr>
    </w:lvl>
    <w:lvl w:ilvl="7">
      <w:start w:val="1"/>
      <w:numFmt w:val="bullet"/>
      <w:lvlText w:val=""/>
      <w:lvlJc w:val="left"/>
      <w:pPr>
        <w:ind w:left="8013" w:hanging="360"/>
      </w:pPr>
      <w:rPr>
        <w:rFonts w:ascii="Symbol" w:hAnsi="Symbol" w:cs="Symbol" w:hint="default"/>
        <w:lang w:val="it-IT" w:eastAsia="en-US" w:bidi="ar-SA"/>
      </w:rPr>
    </w:lvl>
    <w:lvl w:ilvl="8">
      <w:start w:val="1"/>
      <w:numFmt w:val="bullet"/>
      <w:lvlText w:val=""/>
      <w:lvlJc w:val="left"/>
      <w:pPr>
        <w:ind w:left="9012" w:hanging="360"/>
      </w:pPr>
      <w:rPr>
        <w:rFonts w:ascii="Symbol" w:hAnsi="Symbol" w:cs="Symbol" w:hint="default"/>
        <w:lang w:val="it-IT" w:eastAsia="en-US" w:bidi="ar-SA"/>
      </w:rPr>
    </w:lvl>
  </w:abstractNum>
  <w:abstractNum w:abstractNumId="16" w15:restartNumberingAfterBreak="0">
    <w:nsid w:val="5CBF64BF"/>
    <w:multiLevelType w:val="multilevel"/>
    <w:tmpl w:val="7D5A82B0"/>
    <w:lvl w:ilvl="0">
      <w:start w:val="1"/>
      <w:numFmt w:val="decimal"/>
      <w:lvlText w:val="%1)"/>
      <w:lvlJc w:val="left"/>
      <w:pPr>
        <w:ind w:left="720" w:hanging="360"/>
      </w:pPr>
      <w:rPr>
        <w:rFonts w:eastAsia="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1778E3"/>
    <w:multiLevelType w:val="multilevel"/>
    <w:tmpl w:val="FB0CB6F6"/>
    <w:lvl w:ilvl="0">
      <w:start w:val="1"/>
      <w:numFmt w:val="bullet"/>
      <w:lvlText w:val="-"/>
      <w:lvlJc w:val="left"/>
      <w:pPr>
        <w:ind w:left="1234" w:hanging="140"/>
      </w:pPr>
      <w:rPr>
        <w:rFonts w:ascii="Calibri" w:hAnsi="Calibri" w:cs="Calibri" w:hint="default"/>
        <w:b w:val="0"/>
        <w:bCs w:val="0"/>
        <w:i w:val="0"/>
        <w:iCs w:val="0"/>
        <w:spacing w:val="0"/>
        <w:w w:val="100"/>
        <w:sz w:val="22"/>
        <w:szCs w:val="22"/>
        <w:lang w:val="it-IT" w:eastAsia="en-US" w:bidi="ar-SA"/>
      </w:rPr>
    </w:lvl>
    <w:lvl w:ilvl="1">
      <w:start w:val="1"/>
      <w:numFmt w:val="bullet"/>
      <w:lvlText w:val=""/>
      <w:lvlJc w:val="left"/>
      <w:pPr>
        <w:ind w:left="2217" w:hanging="140"/>
      </w:pPr>
      <w:rPr>
        <w:rFonts w:ascii="Symbol" w:hAnsi="Symbol" w:cs="Symbol" w:hint="default"/>
        <w:lang w:val="it-IT" w:eastAsia="en-US" w:bidi="ar-SA"/>
      </w:rPr>
    </w:lvl>
    <w:lvl w:ilvl="2">
      <w:start w:val="1"/>
      <w:numFmt w:val="bullet"/>
      <w:lvlText w:val=""/>
      <w:lvlJc w:val="left"/>
      <w:pPr>
        <w:ind w:left="3194" w:hanging="140"/>
      </w:pPr>
      <w:rPr>
        <w:rFonts w:ascii="Symbol" w:hAnsi="Symbol" w:cs="Symbol" w:hint="default"/>
        <w:lang w:val="it-IT" w:eastAsia="en-US" w:bidi="ar-SA"/>
      </w:rPr>
    </w:lvl>
    <w:lvl w:ilvl="3">
      <w:start w:val="1"/>
      <w:numFmt w:val="bullet"/>
      <w:lvlText w:val=""/>
      <w:lvlJc w:val="left"/>
      <w:pPr>
        <w:ind w:left="4171" w:hanging="140"/>
      </w:pPr>
      <w:rPr>
        <w:rFonts w:ascii="Symbol" w:hAnsi="Symbol" w:cs="Symbol" w:hint="default"/>
        <w:lang w:val="it-IT" w:eastAsia="en-US" w:bidi="ar-SA"/>
      </w:rPr>
    </w:lvl>
    <w:lvl w:ilvl="4">
      <w:start w:val="1"/>
      <w:numFmt w:val="bullet"/>
      <w:lvlText w:val=""/>
      <w:lvlJc w:val="left"/>
      <w:pPr>
        <w:ind w:left="5148" w:hanging="140"/>
      </w:pPr>
      <w:rPr>
        <w:rFonts w:ascii="Symbol" w:hAnsi="Symbol" w:cs="Symbol" w:hint="default"/>
        <w:lang w:val="it-IT" w:eastAsia="en-US" w:bidi="ar-SA"/>
      </w:rPr>
    </w:lvl>
    <w:lvl w:ilvl="5">
      <w:start w:val="1"/>
      <w:numFmt w:val="bullet"/>
      <w:lvlText w:val=""/>
      <w:lvlJc w:val="left"/>
      <w:pPr>
        <w:ind w:left="6125" w:hanging="140"/>
      </w:pPr>
      <w:rPr>
        <w:rFonts w:ascii="Symbol" w:hAnsi="Symbol" w:cs="Symbol" w:hint="default"/>
        <w:lang w:val="it-IT" w:eastAsia="en-US" w:bidi="ar-SA"/>
      </w:rPr>
    </w:lvl>
    <w:lvl w:ilvl="6">
      <w:start w:val="1"/>
      <w:numFmt w:val="bullet"/>
      <w:lvlText w:val=""/>
      <w:lvlJc w:val="left"/>
      <w:pPr>
        <w:ind w:left="7102" w:hanging="140"/>
      </w:pPr>
      <w:rPr>
        <w:rFonts w:ascii="Symbol" w:hAnsi="Symbol" w:cs="Symbol" w:hint="default"/>
        <w:lang w:val="it-IT" w:eastAsia="en-US" w:bidi="ar-SA"/>
      </w:rPr>
    </w:lvl>
    <w:lvl w:ilvl="7">
      <w:start w:val="1"/>
      <w:numFmt w:val="bullet"/>
      <w:lvlText w:val=""/>
      <w:lvlJc w:val="left"/>
      <w:pPr>
        <w:ind w:left="8079" w:hanging="140"/>
      </w:pPr>
      <w:rPr>
        <w:rFonts w:ascii="Symbol" w:hAnsi="Symbol" w:cs="Symbol" w:hint="default"/>
        <w:lang w:val="it-IT" w:eastAsia="en-US" w:bidi="ar-SA"/>
      </w:rPr>
    </w:lvl>
    <w:lvl w:ilvl="8">
      <w:start w:val="1"/>
      <w:numFmt w:val="bullet"/>
      <w:lvlText w:val=""/>
      <w:lvlJc w:val="left"/>
      <w:pPr>
        <w:ind w:left="9056" w:hanging="140"/>
      </w:pPr>
      <w:rPr>
        <w:rFonts w:ascii="Symbol" w:hAnsi="Symbol" w:cs="Symbol" w:hint="default"/>
        <w:lang w:val="it-IT" w:eastAsia="en-US" w:bidi="ar-SA"/>
      </w:rPr>
    </w:lvl>
  </w:abstractNum>
  <w:abstractNum w:abstractNumId="18" w15:restartNumberingAfterBreak="0">
    <w:nsid w:val="7F3C774C"/>
    <w:multiLevelType w:val="multilevel"/>
    <w:tmpl w:val="D4509C82"/>
    <w:lvl w:ilvl="0">
      <w:start w:val="1"/>
      <w:numFmt w:val="decimal"/>
      <w:lvlText w:val="%1."/>
      <w:lvlJc w:val="left"/>
      <w:pPr>
        <w:ind w:left="513" w:hanging="248"/>
      </w:pPr>
      <w:rPr>
        <w:b w:val="0"/>
        <w:i w:val="0"/>
        <w:spacing w:val="0"/>
        <w:w w:val="100"/>
        <w:sz w:val="18"/>
        <w:szCs w:val="18"/>
        <w:lang w:val="it-IT" w:eastAsia="en-US" w:bidi="ar-SA"/>
      </w:rPr>
    </w:lvl>
    <w:lvl w:ilvl="1">
      <w:start w:val="1"/>
      <w:numFmt w:val="bullet"/>
      <w:lvlText w:val=""/>
      <w:lvlJc w:val="left"/>
      <w:pPr>
        <w:ind w:left="1569" w:hanging="248"/>
      </w:pPr>
      <w:rPr>
        <w:rFonts w:ascii="Symbol" w:hAnsi="Symbol" w:cs="Symbol" w:hint="default"/>
        <w:lang w:val="it-IT" w:eastAsia="en-US" w:bidi="ar-SA"/>
      </w:rPr>
    </w:lvl>
    <w:lvl w:ilvl="2">
      <w:start w:val="1"/>
      <w:numFmt w:val="bullet"/>
      <w:lvlText w:val=""/>
      <w:lvlJc w:val="left"/>
      <w:pPr>
        <w:ind w:left="2618" w:hanging="248"/>
      </w:pPr>
      <w:rPr>
        <w:rFonts w:ascii="Symbol" w:hAnsi="Symbol" w:cs="Symbol" w:hint="default"/>
        <w:lang w:val="it-IT" w:eastAsia="en-US" w:bidi="ar-SA"/>
      </w:rPr>
    </w:lvl>
    <w:lvl w:ilvl="3">
      <w:start w:val="1"/>
      <w:numFmt w:val="bullet"/>
      <w:lvlText w:val=""/>
      <w:lvlJc w:val="left"/>
      <w:pPr>
        <w:ind w:left="3667" w:hanging="248"/>
      </w:pPr>
      <w:rPr>
        <w:rFonts w:ascii="Symbol" w:hAnsi="Symbol" w:cs="Symbol" w:hint="default"/>
        <w:lang w:val="it-IT" w:eastAsia="en-US" w:bidi="ar-SA"/>
      </w:rPr>
    </w:lvl>
    <w:lvl w:ilvl="4">
      <w:start w:val="1"/>
      <w:numFmt w:val="bullet"/>
      <w:lvlText w:val=""/>
      <w:lvlJc w:val="left"/>
      <w:pPr>
        <w:ind w:left="4716" w:hanging="248"/>
      </w:pPr>
      <w:rPr>
        <w:rFonts w:ascii="Symbol" w:hAnsi="Symbol" w:cs="Symbol" w:hint="default"/>
        <w:lang w:val="it-IT" w:eastAsia="en-US" w:bidi="ar-SA"/>
      </w:rPr>
    </w:lvl>
    <w:lvl w:ilvl="5">
      <w:start w:val="1"/>
      <w:numFmt w:val="bullet"/>
      <w:lvlText w:val=""/>
      <w:lvlJc w:val="left"/>
      <w:pPr>
        <w:ind w:left="5765" w:hanging="248"/>
      </w:pPr>
      <w:rPr>
        <w:rFonts w:ascii="Symbol" w:hAnsi="Symbol" w:cs="Symbol" w:hint="default"/>
        <w:lang w:val="it-IT" w:eastAsia="en-US" w:bidi="ar-SA"/>
      </w:rPr>
    </w:lvl>
    <w:lvl w:ilvl="6">
      <w:start w:val="1"/>
      <w:numFmt w:val="bullet"/>
      <w:lvlText w:val=""/>
      <w:lvlJc w:val="left"/>
      <w:pPr>
        <w:ind w:left="6814" w:hanging="248"/>
      </w:pPr>
      <w:rPr>
        <w:rFonts w:ascii="Symbol" w:hAnsi="Symbol" w:cs="Symbol" w:hint="default"/>
        <w:lang w:val="it-IT" w:eastAsia="en-US" w:bidi="ar-SA"/>
      </w:rPr>
    </w:lvl>
    <w:lvl w:ilvl="7">
      <w:start w:val="1"/>
      <w:numFmt w:val="bullet"/>
      <w:lvlText w:val=""/>
      <w:lvlJc w:val="left"/>
      <w:pPr>
        <w:ind w:left="7863" w:hanging="248"/>
      </w:pPr>
      <w:rPr>
        <w:rFonts w:ascii="Symbol" w:hAnsi="Symbol" w:cs="Symbol" w:hint="default"/>
        <w:lang w:val="it-IT" w:eastAsia="en-US" w:bidi="ar-SA"/>
      </w:rPr>
    </w:lvl>
    <w:lvl w:ilvl="8">
      <w:start w:val="1"/>
      <w:numFmt w:val="bullet"/>
      <w:lvlText w:val=""/>
      <w:lvlJc w:val="left"/>
      <w:pPr>
        <w:ind w:left="8912" w:hanging="248"/>
      </w:pPr>
      <w:rPr>
        <w:rFonts w:ascii="Symbol" w:hAnsi="Symbol" w:cs="Symbol" w:hint="default"/>
        <w:lang w:val="it-IT" w:eastAsia="en-US" w:bidi="ar-SA"/>
      </w:rPr>
    </w:lvl>
  </w:abstractNum>
  <w:num w:numId="1" w16cid:durableId="141850399">
    <w:abstractNumId w:val="7"/>
  </w:num>
  <w:num w:numId="2" w16cid:durableId="1626422926">
    <w:abstractNumId w:val="8"/>
  </w:num>
  <w:num w:numId="3" w16cid:durableId="1627348926">
    <w:abstractNumId w:val="18"/>
  </w:num>
  <w:num w:numId="4" w16cid:durableId="261232152">
    <w:abstractNumId w:val="17"/>
  </w:num>
  <w:num w:numId="5" w16cid:durableId="1784226342">
    <w:abstractNumId w:val="14"/>
  </w:num>
  <w:num w:numId="6" w16cid:durableId="2022664673">
    <w:abstractNumId w:val="15"/>
  </w:num>
  <w:num w:numId="7" w16cid:durableId="1266497988">
    <w:abstractNumId w:val="3"/>
  </w:num>
  <w:num w:numId="8" w16cid:durableId="1355694160">
    <w:abstractNumId w:val="6"/>
  </w:num>
  <w:num w:numId="9" w16cid:durableId="1982954387">
    <w:abstractNumId w:val="16"/>
  </w:num>
  <w:num w:numId="10" w16cid:durableId="82336535">
    <w:abstractNumId w:val="1"/>
  </w:num>
  <w:num w:numId="11" w16cid:durableId="1836410990">
    <w:abstractNumId w:val="11"/>
  </w:num>
  <w:num w:numId="12" w16cid:durableId="908346275">
    <w:abstractNumId w:val="5"/>
  </w:num>
  <w:num w:numId="13" w16cid:durableId="1966811038">
    <w:abstractNumId w:val="0"/>
  </w:num>
  <w:num w:numId="14" w16cid:durableId="1157502732">
    <w:abstractNumId w:val="12"/>
  </w:num>
  <w:num w:numId="15" w16cid:durableId="648368292">
    <w:abstractNumId w:val="2"/>
  </w:num>
  <w:num w:numId="16" w16cid:durableId="500510968">
    <w:abstractNumId w:val="10"/>
  </w:num>
  <w:num w:numId="17" w16cid:durableId="1560094612">
    <w:abstractNumId w:val="9"/>
  </w:num>
  <w:num w:numId="18" w16cid:durableId="937636621">
    <w:abstractNumId w:val="13"/>
  </w:num>
  <w:num w:numId="19" w16cid:durableId="61485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EF"/>
    <w:rsid w:val="00050F6C"/>
    <w:rsid w:val="00062E7D"/>
    <w:rsid w:val="00064A8B"/>
    <w:rsid w:val="00136471"/>
    <w:rsid w:val="00143C72"/>
    <w:rsid w:val="00147791"/>
    <w:rsid w:val="001F0C51"/>
    <w:rsid w:val="00271439"/>
    <w:rsid w:val="002E2628"/>
    <w:rsid w:val="002E4230"/>
    <w:rsid w:val="003045C0"/>
    <w:rsid w:val="003619BF"/>
    <w:rsid w:val="003A1E63"/>
    <w:rsid w:val="003C4A05"/>
    <w:rsid w:val="004313EE"/>
    <w:rsid w:val="00431894"/>
    <w:rsid w:val="004537EF"/>
    <w:rsid w:val="00592FE8"/>
    <w:rsid w:val="0059609F"/>
    <w:rsid w:val="005B1485"/>
    <w:rsid w:val="005F7737"/>
    <w:rsid w:val="006045CA"/>
    <w:rsid w:val="00697B17"/>
    <w:rsid w:val="006C23F1"/>
    <w:rsid w:val="00735B08"/>
    <w:rsid w:val="00760ECD"/>
    <w:rsid w:val="007B2F99"/>
    <w:rsid w:val="008048EC"/>
    <w:rsid w:val="008142E2"/>
    <w:rsid w:val="00837385"/>
    <w:rsid w:val="00852B05"/>
    <w:rsid w:val="008C3697"/>
    <w:rsid w:val="008C780D"/>
    <w:rsid w:val="009065A0"/>
    <w:rsid w:val="009D73FC"/>
    <w:rsid w:val="009E7E28"/>
    <w:rsid w:val="00A35415"/>
    <w:rsid w:val="00A53EEB"/>
    <w:rsid w:val="00AA4686"/>
    <w:rsid w:val="00B3020D"/>
    <w:rsid w:val="00B66991"/>
    <w:rsid w:val="00BE3055"/>
    <w:rsid w:val="00D838F3"/>
    <w:rsid w:val="00E117EF"/>
    <w:rsid w:val="00E11D7B"/>
    <w:rsid w:val="00E20334"/>
    <w:rsid w:val="00E33AA9"/>
    <w:rsid w:val="00E7579E"/>
    <w:rsid w:val="00E83F16"/>
    <w:rsid w:val="00EA356E"/>
    <w:rsid w:val="00EF7CD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05D0"/>
  <w15:docId w15:val="{F503C63C-A50C-48AA-B720-F0569789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pPr>
    <w:rPr>
      <w:rFonts w:ascii="Times New Roman" w:eastAsia="Times New Roman" w:hAnsi="Times New Roman" w:cs="Times New Roman"/>
      <w:lang w:val="it-IT"/>
    </w:rPr>
  </w:style>
  <w:style w:type="paragraph" w:styleId="Titolo1">
    <w:name w:val="heading 1"/>
    <w:basedOn w:val="Normale"/>
    <w:uiPriority w:val="1"/>
    <w:qFormat/>
    <w:pPr>
      <w:ind w:left="678"/>
      <w:jc w:val="center"/>
      <w:outlineLvl w:val="0"/>
    </w:pPr>
    <w:rPr>
      <w:b/>
      <w:bCs/>
    </w:rPr>
  </w:style>
  <w:style w:type="paragraph" w:styleId="Titolo2">
    <w:name w:val="heading 2"/>
    <w:basedOn w:val="Normale"/>
    <w:uiPriority w:val="1"/>
    <w:qFormat/>
    <w:pPr>
      <w:spacing w:before="1"/>
      <w:ind w:left="513"/>
      <w:outlineLvl w:val="1"/>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07DBD"/>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D07DBD"/>
    <w:rPr>
      <w:rFonts w:ascii="Times New Roman" w:eastAsia="Times New Roman" w:hAnsi="Times New Roman" w:cs="Times New Roman"/>
      <w:lang w:val="it-IT"/>
    </w:rPr>
  </w:style>
  <w:style w:type="character" w:customStyle="1" w:styleId="CollegamentoInternet">
    <w:name w:val="Collegamento Internet"/>
    <w:rPr>
      <w:color w:val="000080"/>
      <w:u w:val="single"/>
    </w:rPr>
  </w:style>
  <w:style w:type="paragraph" w:styleId="Titolo">
    <w:name w:val="Title"/>
    <w:basedOn w:val="Normale"/>
    <w:next w:val="Corpotesto"/>
    <w:uiPriority w:val="1"/>
    <w:qFormat/>
    <w:pPr>
      <w:spacing w:before="1"/>
      <w:ind w:left="678" w:right="1209"/>
      <w:jc w:val="center"/>
    </w:pPr>
    <w:rPr>
      <w:b/>
      <w:bCs/>
      <w:sz w:val="27"/>
      <w:szCs w:val="27"/>
    </w:rPr>
  </w:style>
  <w:style w:type="paragraph" w:styleId="Corpotesto">
    <w:name w:val="Body Text"/>
    <w:basedOn w:val="Normale"/>
    <w:uiPriority w:val="1"/>
    <w:qFormat/>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1010" w:hanging="360"/>
    </w:pPr>
  </w:style>
  <w:style w:type="paragraph" w:customStyle="1" w:styleId="TableParagraph">
    <w:name w:val="Table Paragraph"/>
    <w:basedOn w:val="Normale"/>
    <w:uiPriority w:val="1"/>
    <w:qFormat/>
    <w:pPr>
      <w:ind w:left="110"/>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D07DBD"/>
    <w:pPr>
      <w:tabs>
        <w:tab w:val="center" w:pos="4819"/>
        <w:tab w:val="right" w:pos="9638"/>
      </w:tabs>
    </w:pPr>
  </w:style>
  <w:style w:type="paragraph" w:styleId="Pidipagina">
    <w:name w:val="footer"/>
    <w:basedOn w:val="Normale"/>
    <w:link w:val="PidipaginaCarattere"/>
    <w:uiPriority w:val="99"/>
    <w:unhideWhenUsed/>
    <w:rsid w:val="00D07DBD"/>
    <w:pPr>
      <w:tabs>
        <w:tab w:val="center" w:pos="4819"/>
        <w:tab w:val="right" w:pos="9638"/>
      </w:tabs>
    </w:p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Collegamentoipertestuale">
    <w:name w:val="Hyperlink"/>
    <w:rsid w:val="009D73FC"/>
    <w:rPr>
      <w:color w:val="0000FF"/>
      <w:u w:val="single"/>
    </w:rPr>
  </w:style>
  <w:style w:type="paragraph" w:styleId="NormaleWeb">
    <w:name w:val="Normal (Web)"/>
    <w:basedOn w:val="Normale"/>
    <w:uiPriority w:val="99"/>
    <w:rsid w:val="009D73FC"/>
    <w:pPr>
      <w:widowControl/>
      <w:suppressAutoHyphens w:val="0"/>
      <w:spacing w:before="100" w:beforeAutospacing="1" w:after="100" w:afterAutospacing="1"/>
    </w:pPr>
    <w:rPr>
      <w:rFonts w:ascii="Times" w:eastAsia="MS ??" w:hAnsi="Times"/>
      <w:sz w:val="20"/>
      <w:szCs w:val="20"/>
      <w:lang w:eastAsia="it-IT"/>
    </w:rPr>
  </w:style>
  <w:style w:type="paragraph" w:customStyle="1" w:styleId="Didefault">
    <w:name w:val="Di default"/>
    <w:rsid w:val="009D73FC"/>
    <w:pPr>
      <w:pBdr>
        <w:top w:val="nil"/>
        <w:left w:val="nil"/>
        <w:bottom w:val="nil"/>
        <w:right w:val="nil"/>
        <w:between w:val="nil"/>
        <w:bar w:val="nil"/>
      </w:pBdr>
      <w:suppressAutoHyphens w:val="0"/>
      <w:spacing w:before="160"/>
    </w:pPr>
    <w:rPr>
      <w:rFonts w:ascii="Helvetica Neue" w:eastAsia="Arial Unicode MS" w:hAnsi="Helvetica Neue" w:cs="Arial Unicode MS"/>
      <w:color w:val="000000"/>
      <w:sz w:val="24"/>
      <w:szCs w:val="24"/>
      <w:bdr w:val="nil"/>
      <w:lang w:val="it-IT" w:eastAsia="it-IT"/>
      <w14:textOutline w14:w="0" w14:cap="flat" w14:cmpd="sng" w14:algn="ctr">
        <w14:noFill/>
        <w14:prstDash w14:val="solid"/>
        <w14:bevel/>
      </w14:textOutline>
    </w:rPr>
  </w:style>
  <w:style w:type="table" w:customStyle="1" w:styleId="Style24">
    <w:name w:val="_Style 24"/>
    <w:basedOn w:val="Tabellanormale"/>
    <w:rsid w:val="005B1485"/>
    <w:pPr>
      <w:suppressAutoHyphens w:val="0"/>
    </w:pPr>
    <w:rPr>
      <w:rFonts w:ascii="Times New Roman" w:eastAsia="Times New Roman" w:hAnsi="Times New Roman" w:cs="Times New Roman"/>
      <w:sz w:val="20"/>
      <w:szCs w:val="20"/>
      <w:lang w:val="it-IT" w:eastAsia="it-IT"/>
    </w:rPr>
    <w:tblPr>
      <w:tblInd w:w="0" w:type="nil"/>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6045CA"/>
    <w:rPr>
      <w:color w:val="605E5C"/>
      <w:shd w:val="clear" w:color="auto" w:fill="E1DFDD"/>
    </w:rPr>
  </w:style>
  <w:style w:type="table" w:customStyle="1" w:styleId="TableNormal1">
    <w:name w:val="Table Normal1"/>
    <w:uiPriority w:val="2"/>
    <w:semiHidden/>
    <w:unhideWhenUsed/>
    <w:qFormat/>
    <w:rsid w:val="00D838F3"/>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735B08"/>
    <w:pPr>
      <w:widowControl/>
      <w:suppressAutoHyphens w:val="0"/>
    </w:pPr>
    <w:rPr>
      <w:rFonts w:ascii="Tahoma"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735B08"/>
    <w:rPr>
      <w:rFonts w:ascii="Tahoma" w:eastAsia="Times New Roman" w:hAnsi="Tahoma" w:cs="Tahoma"/>
      <w:sz w:val="16"/>
      <w:szCs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1280</Words>
  <Characters>7302</Characters>
  <Application>Microsoft Office Word</Application>
  <DocSecurity>0</DocSecurity>
  <Lines>60</Lines>
  <Paragraphs>17</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dc:description/>
  <cp:lastModifiedBy>Anna Maria Sacco</cp:lastModifiedBy>
  <cp:revision>4</cp:revision>
  <dcterms:created xsi:type="dcterms:W3CDTF">2025-01-14T08:46:00Z</dcterms:created>
  <dcterms:modified xsi:type="dcterms:W3CDTF">2025-01-14T09:37:00Z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2024-03-01T00:00:00Z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2024-04-18T00:00:00Z</vt:filetime>
  </property>
  <property fmtid="{D5CDD505-2E9C-101B-9397-08002B2CF9AE}" pid="8" name="LinksUpToDate">
    <vt:bool>false</vt:bool>
  </property>
  <property fmtid="{D5CDD505-2E9C-101B-9397-08002B2CF9AE}" pid="9" name="Producer">
    <vt:lpwstr>Microsoft® Word 2016; modified using iTextSharp™ 5.5.0 ©2000-2013 iText Group NV (AGPL-version)</vt:lpwstr>
  </property>
  <property fmtid="{D5CDD505-2E9C-101B-9397-08002B2CF9AE}" pid="10" name="ScaleCrop">
    <vt:bool>false</vt:bool>
  </property>
  <property fmtid="{D5CDD505-2E9C-101B-9397-08002B2CF9AE}" pid="11" name="ShareDoc">
    <vt:bool>false</vt:bool>
  </property>
</Properties>
</file>